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FFA06" w14:textId="1546624B" w:rsidR="00621A5C" w:rsidRPr="00D94437" w:rsidRDefault="00960430" w:rsidP="00D94437">
      <w:pPr>
        <w:spacing w:line="360" w:lineRule="auto"/>
        <w:jc w:val="center"/>
        <w:rPr>
          <w:rFonts w:ascii="Calibri Light" w:hAnsi="Calibri Light" w:cs="Calibri Light"/>
          <w:b/>
          <w:bCs/>
          <w:sz w:val="48"/>
          <w:szCs w:val="48"/>
          <w:lang w:val="es-ES"/>
        </w:rPr>
      </w:pPr>
      <w:bookmarkStart w:id="0" w:name="_Toc220598794"/>
      <w:r w:rsidRPr="00D94437">
        <w:rPr>
          <w:rFonts w:ascii="Calibri Light" w:hAnsi="Calibri Light" w:cs="Calibri Light"/>
          <w:b/>
          <w:bCs/>
          <w:sz w:val="48"/>
          <w:szCs w:val="48"/>
          <w:lang w:val="es-ES"/>
        </w:rPr>
        <w:t>CÓDIGO DE ÉTICA PARA SOCIOS DE NEGOCIO</w:t>
      </w:r>
      <w:bookmarkEnd w:id="0"/>
    </w:p>
    <w:p w14:paraId="55C2A60F" w14:textId="293BE6CE" w:rsidR="00621A5C" w:rsidRPr="00D94437" w:rsidRDefault="00621A5C" w:rsidP="00D94437">
      <w:pPr>
        <w:spacing w:line="360" w:lineRule="auto"/>
        <w:jc w:val="center"/>
        <w:rPr>
          <w:rFonts w:ascii="Calibri Light" w:hAnsi="Calibri Light" w:cs="Calibri Light"/>
          <w:sz w:val="36"/>
          <w:szCs w:val="36"/>
          <w:lang w:val="es-ES"/>
        </w:rPr>
      </w:pPr>
      <w:r w:rsidRPr="00D94437">
        <w:rPr>
          <w:rFonts w:ascii="Calibri Light" w:hAnsi="Calibri Light" w:cs="Calibri Light"/>
          <w:sz w:val="36"/>
          <w:szCs w:val="36"/>
          <w:lang w:val="es-ES"/>
        </w:rPr>
        <w:t>Sistema de Gestión Antisoborno (SGAS)</w:t>
      </w:r>
    </w:p>
    <w:p w14:paraId="377A241D" w14:textId="64FBC185" w:rsidR="00621A5C" w:rsidRPr="00D94437" w:rsidRDefault="00F75C59" w:rsidP="00D94437">
      <w:pPr>
        <w:spacing w:line="360" w:lineRule="auto"/>
        <w:jc w:val="center"/>
        <w:rPr>
          <w:rFonts w:ascii="Calibri Light" w:hAnsi="Calibri Light" w:cs="Calibri Light"/>
          <w:sz w:val="36"/>
          <w:szCs w:val="36"/>
          <w:lang w:val="es-ES"/>
        </w:rPr>
      </w:pPr>
      <w:r w:rsidRPr="00D94437">
        <w:rPr>
          <w:rFonts w:ascii="Calibri Light" w:hAnsi="Calibri Light" w:cs="Calibri Light"/>
          <w:sz w:val="36"/>
          <w:szCs w:val="36"/>
          <w:lang w:val="es-ES"/>
        </w:rPr>
        <w:t>Alcaldía Municipal de Santa Ana Oeste</w:t>
      </w:r>
    </w:p>
    <w:p w14:paraId="103D8CDB" w14:textId="466BFA9D" w:rsidR="00621A5C" w:rsidRPr="00D94437" w:rsidRDefault="00621A5C" w:rsidP="00D94437">
      <w:pPr>
        <w:spacing w:line="360" w:lineRule="auto"/>
        <w:jc w:val="center"/>
        <w:rPr>
          <w:rFonts w:ascii="Calibri Light" w:hAnsi="Calibri Light" w:cs="Calibri Light"/>
          <w:sz w:val="36"/>
          <w:szCs w:val="36"/>
          <w:lang w:val="es-ES"/>
        </w:rPr>
      </w:pPr>
      <w:r w:rsidRPr="00D94437">
        <w:rPr>
          <w:rFonts w:ascii="Calibri Light" w:hAnsi="Calibri Light" w:cs="Calibri Light"/>
          <w:sz w:val="36"/>
          <w:szCs w:val="36"/>
          <w:lang w:val="es-ES"/>
        </w:rPr>
        <w:t>Departamento de Santa Ana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46"/>
        <w:gridCol w:w="3700"/>
      </w:tblGrid>
      <w:tr w:rsidR="00621A5C" w:rsidRPr="00D94437" w14:paraId="6EF7F61C" w14:textId="77777777" w:rsidTr="00621A5C">
        <w:trPr>
          <w:trHeight w:val="399"/>
          <w:jc w:val="center"/>
        </w:trPr>
        <w:tc>
          <w:tcPr>
            <w:tcW w:w="0" w:type="auto"/>
            <w:vAlign w:val="center"/>
          </w:tcPr>
          <w:p w14:paraId="5E56BE0A" w14:textId="77777777" w:rsidR="00621A5C" w:rsidRPr="00D94437" w:rsidRDefault="00621A5C" w:rsidP="00D94437">
            <w:pPr>
              <w:spacing w:before="240" w:line="360" w:lineRule="auto"/>
              <w:jc w:val="both"/>
              <w:rPr>
                <w:rFonts w:ascii="Calibri Light" w:hAnsi="Calibri Light" w:cs="Calibri Light"/>
                <w:b/>
                <w:bCs/>
              </w:rPr>
            </w:pPr>
            <w:r w:rsidRPr="00D94437">
              <w:rPr>
                <w:rFonts w:ascii="Calibri Light" w:eastAsia="Calibri" w:hAnsi="Calibri Light" w:cs="Calibri Light"/>
                <w:b/>
                <w:bCs/>
              </w:rPr>
              <w:t>ELABORADO POR:</w:t>
            </w:r>
          </w:p>
        </w:tc>
        <w:tc>
          <w:tcPr>
            <w:tcW w:w="0" w:type="auto"/>
            <w:vAlign w:val="center"/>
          </w:tcPr>
          <w:p w14:paraId="40C55FC6" w14:textId="77777777" w:rsidR="00621A5C" w:rsidRPr="00D94437" w:rsidRDefault="00621A5C" w:rsidP="00D94437">
            <w:pPr>
              <w:spacing w:before="240" w:line="360" w:lineRule="auto"/>
              <w:jc w:val="both"/>
              <w:rPr>
                <w:rFonts w:ascii="Calibri Light" w:hAnsi="Calibri Light" w:cs="Calibri Light"/>
              </w:rPr>
            </w:pPr>
            <w:r w:rsidRPr="00D94437">
              <w:rPr>
                <w:rFonts w:ascii="Calibri Light" w:eastAsia="Calibri" w:hAnsi="Calibri Light" w:cs="Calibri Light"/>
              </w:rPr>
              <w:t>Oficialía de Cumplimiento</w:t>
            </w:r>
          </w:p>
        </w:tc>
      </w:tr>
      <w:tr w:rsidR="00621A5C" w:rsidRPr="00D94437" w14:paraId="09072CD5" w14:textId="77777777" w:rsidTr="00621A5C">
        <w:trPr>
          <w:trHeight w:val="255"/>
          <w:jc w:val="center"/>
        </w:trPr>
        <w:tc>
          <w:tcPr>
            <w:tcW w:w="0" w:type="auto"/>
            <w:vAlign w:val="center"/>
          </w:tcPr>
          <w:p w14:paraId="39A97F71" w14:textId="77777777" w:rsidR="00621A5C" w:rsidRPr="00D94437" w:rsidRDefault="00621A5C" w:rsidP="00D94437">
            <w:pPr>
              <w:spacing w:before="240" w:line="360" w:lineRule="auto"/>
              <w:jc w:val="both"/>
              <w:rPr>
                <w:rFonts w:ascii="Calibri Light" w:hAnsi="Calibri Light" w:cs="Calibri Light"/>
                <w:b/>
                <w:bCs/>
              </w:rPr>
            </w:pPr>
            <w:r w:rsidRPr="00D94437">
              <w:rPr>
                <w:rFonts w:ascii="Calibri Light" w:eastAsia="Calibri" w:hAnsi="Calibri Light" w:cs="Calibri Light"/>
                <w:b/>
                <w:bCs/>
              </w:rPr>
              <w:t>REVISADO POR:</w:t>
            </w:r>
          </w:p>
        </w:tc>
        <w:tc>
          <w:tcPr>
            <w:tcW w:w="0" w:type="auto"/>
            <w:vAlign w:val="center"/>
          </w:tcPr>
          <w:p w14:paraId="368AE1DA" w14:textId="77777777" w:rsidR="00621A5C" w:rsidRPr="00D94437" w:rsidRDefault="00621A5C" w:rsidP="00D94437">
            <w:pPr>
              <w:spacing w:before="240" w:line="360" w:lineRule="auto"/>
              <w:jc w:val="both"/>
              <w:rPr>
                <w:rFonts w:ascii="Calibri Light" w:hAnsi="Calibri Light" w:cs="Calibri Light"/>
              </w:rPr>
            </w:pPr>
            <w:r w:rsidRPr="00D94437">
              <w:rPr>
                <w:rFonts w:ascii="Calibri Light" w:eastAsia="Calibri" w:hAnsi="Calibri Light" w:cs="Calibri Light"/>
              </w:rPr>
              <w:t>Unidad de Planificación Institucional</w:t>
            </w:r>
          </w:p>
        </w:tc>
      </w:tr>
      <w:tr w:rsidR="00621A5C" w:rsidRPr="00D94437" w14:paraId="62F6E48B" w14:textId="77777777" w:rsidTr="00621A5C">
        <w:trPr>
          <w:trHeight w:val="126"/>
          <w:jc w:val="center"/>
        </w:trPr>
        <w:tc>
          <w:tcPr>
            <w:tcW w:w="0" w:type="auto"/>
            <w:vAlign w:val="center"/>
          </w:tcPr>
          <w:p w14:paraId="734FA98A" w14:textId="77777777" w:rsidR="00621A5C" w:rsidRPr="00D94437" w:rsidRDefault="00621A5C" w:rsidP="00D94437">
            <w:pPr>
              <w:spacing w:before="240" w:line="360" w:lineRule="auto"/>
              <w:jc w:val="both"/>
              <w:rPr>
                <w:rFonts w:ascii="Calibri Light" w:hAnsi="Calibri Light" w:cs="Calibri Light"/>
                <w:b/>
                <w:bCs/>
              </w:rPr>
            </w:pPr>
            <w:r w:rsidRPr="00D94437">
              <w:rPr>
                <w:rFonts w:ascii="Calibri Light" w:eastAsia="Calibri" w:hAnsi="Calibri Light" w:cs="Calibri Light"/>
                <w:b/>
                <w:bCs/>
              </w:rPr>
              <w:t>APROBADO POR:</w:t>
            </w:r>
          </w:p>
        </w:tc>
        <w:tc>
          <w:tcPr>
            <w:tcW w:w="0" w:type="auto"/>
            <w:vAlign w:val="center"/>
          </w:tcPr>
          <w:p w14:paraId="5227FBE2" w14:textId="77777777" w:rsidR="00621A5C" w:rsidRPr="00D94437" w:rsidRDefault="00621A5C" w:rsidP="00D94437">
            <w:pPr>
              <w:spacing w:before="240" w:line="360" w:lineRule="auto"/>
              <w:jc w:val="both"/>
              <w:rPr>
                <w:rFonts w:ascii="Calibri Light" w:hAnsi="Calibri Light" w:cs="Calibri Light"/>
              </w:rPr>
            </w:pPr>
          </w:p>
        </w:tc>
      </w:tr>
      <w:tr w:rsidR="00621A5C" w:rsidRPr="00D94437" w14:paraId="6484FFD1" w14:textId="77777777" w:rsidTr="00621A5C">
        <w:trPr>
          <w:trHeight w:val="77"/>
          <w:jc w:val="center"/>
        </w:trPr>
        <w:tc>
          <w:tcPr>
            <w:tcW w:w="0" w:type="auto"/>
            <w:vAlign w:val="center"/>
          </w:tcPr>
          <w:p w14:paraId="34AA815D" w14:textId="77777777" w:rsidR="00621A5C" w:rsidRPr="00D94437" w:rsidRDefault="00621A5C" w:rsidP="00D94437">
            <w:pPr>
              <w:spacing w:before="240" w:line="360" w:lineRule="auto"/>
              <w:jc w:val="both"/>
              <w:rPr>
                <w:rFonts w:ascii="Calibri Light" w:hAnsi="Calibri Light" w:cs="Calibri Light"/>
                <w:b/>
                <w:bCs/>
              </w:rPr>
            </w:pPr>
            <w:r w:rsidRPr="00D94437">
              <w:rPr>
                <w:rFonts w:ascii="Calibri Light" w:eastAsia="Calibri" w:hAnsi="Calibri Light" w:cs="Calibri Light"/>
                <w:b/>
                <w:bCs/>
              </w:rPr>
              <w:t>CÓDIGO:</w:t>
            </w:r>
          </w:p>
        </w:tc>
        <w:tc>
          <w:tcPr>
            <w:tcW w:w="0" w:type="auto"/>
            <w:vAlign w:val="center"/>
          </w:tcPr>
          <w:p w14:paraId="0C319099" w14:textId="77777777" w:rsidR="00621A5C" w:rsidRPr="00D94437" w:rsidRDefault="00621A5C" w:rsidP="00D94437">
            <w:pPr>
              <w:spacing w:before="240" w:line="360" w:lineRule="auto"/>
              <w:jc w:val="both"/>
              <w:rPr>
                <w:rFonts w:ascii="Calibri Light" w:hAnsi="Calibri Light" w:cs="Calibri Light"/>
              </w:rPr>
            </w:pPr>
            <w:r w:rsidRPr="00D94437">
              <w:rPr>
                <w:rFonts w:ascii="Calibri Light" w:eastAsia="Calibri" w:hAnsi="Calibri Light" w:cs="Calibri Light"/>
              </w:rPr>
              <w:t>SGAS – UPI – 001</w:t>
            </w:r>
          </w:p>
        </w:tc>
      </w:tr>
      <w:tr w:rsidR="00621A5C" w:rsidRPr="00D94437" w14:paraId="163060D7" w14:textId="77777777" w:rsidTr="00621A5C">
        <w:trPr>
          <w:trHeight w:val="77"/>
          <w:jc w:val="center"/>
        </w:trPr>
        <w:tc>
          <w:tcPr>
            <w:tcW w:w="0" w:type="auto"/>
            <w:vAlign w:val="center"/>
          </w:tcPr>
          <w:p w14:paraId="5D56E4A4" w14:textId="77777777" w:rsidR="00621A5C" w:rsidRPr="00D94437" w:rsidRDefault="00621A5C" w:rsidP="00D94437">
            <w:pPr>
              <w:spacing w:before="240" w:line="360" w:lineRule="auto"/>
              <w:jc w:val="both"/>
              <w:rPr>
                <w:rFonts w:ascii="Calibri Light" w:hAnsi="Calibri Light" w:cs="Calibri Light"/>
                <w:b/>
                <w:bCs/>
              </w:rPr>
            </w:pPr>
            <w:r w:rsidRPr="00D94437">
              <w:rPr>
                <w:rFonts w:ascii="Calibri Light" w:eastAsia="Calibri" w:hAnsi="Calibri Light" w:cs="Calibri Light"/>
                <w:b/>
                <w:bCs/>
              </w:rPr>
              <w:t>VERSIÓN:</w:t>
            </w:r>
          </w:p>
        </w:tc>
        <w:tc>
          <w:tcPr>
            <w:tcW w:w="0" w:type="auto"/>
            <w:vAlign w:val="center"/>
          </w:tcPr>
          <w:p w14:paraId="698E611C" w14:textId="77777777" w:rsidR="00621A5C" w:rsidRPr="00D94437" w:rsidRDefault="00621A5C" w:rsidP="00D94437">
            <w:pPr>
              <w:spacing w:before="240" w:line="360" w:lineRule="auto"/>
              <w:jc w:val="both"/>
              <w:rPr>
                <w:rFonts w:ascii="Calibri Light" w:hAnsi="Calibri Light" w:cs="Calibri Light"/>
              </w:rPr>
            </w:pPr>
            <w:r w:rsidRPr="00D94437">
              <w:rPr>
                <w:rFonts w:ascii="Calibri Light" w:eastAsia="Calibri" w:hAnsi="Calibri Light" w:cs="Calibri Light"/>
              </w:rPr>
              <w:t>001</w:t>
            </w:r>
          </w:p>
        </w:tc>
      </w:tr>
      <w:tr w:rsidR="00621A5C" w:rsidRPr="00D94437" w14:paraId="686DA123" w14:textId="77777777" w:rsidTr="00621A5C">
        <w:trPr>
          <w:trHeight w:val="77"/>
          <w:jc w:val="center"/>
        </w:trPr>
        <w:tc>
          <w:tcPr>
            <w:tcW w:w="0" w:type="auto"/>
            <w:vAlign w:val="center"/>
          </w:tcPr>
          <w:p w14:paraId="58FFE0A3" w14:textId="77777777" w:rsidR="00621A5C" w:rsidRPr="00D94437" w:rsidRDefault="00621A5C" w:rsidP="00D94437">
            <w:pPr>
              <w:spacing w:before="240" w:line="360" w:lineRule="auto"/>
              <w:jc w:val="both"/>
              <w:rPr>
                <w:rFonts w:ascii="Calibri Light" w:hAnsi="Calibri Light" w:cs="Calibri Light"/>
                <w:b/>
                <w:bCs/>
              </w:rPr>
            </w:pPr>
            <w:r w:rsidRPr="00D94437">
              <w:rPr>
                <w:rFonts w:ascii="Calibri Light" w:eastAsia="Calibri" w:hAnsi="Calibri Light" w:cs="Calibri Light"/>
                <w:b/>
                <w:bCs/>
              </w:rPr>
              <w:t>ACTUALIZACIÓN:</w:t>
            </w:r>
          </w:p>
        </w:tc>
        <w:tc>
          <w:tcPr>
            <w:tcW w:w="0" w:type="auto"/>
            <w:vAlign w:val="center"/>
          </w:tcPr>
          <w:p w14:paraId="6B59A075" w14:textId="77777777" w:rsidR="00621A5C" w:rsidRPr="00D94437" w:rsidRDefault="00621A5C" w:rsidP="00D94437">
            <w:pPr>
              <w:spacing w:before="240" w:line="360" w:lineRule="auto"/>
              <w:jc w:val="both"/>
              <w:rPr>
                <w:rFonts w:ascii="Calibri Light" w:hAnsi="Calibri Light" w:cs="Calibri Light"/>
              </w:rPr>
            </w:pPr>
            <w:r w:rsidRPr="00D94437">
              <w:rPr>
                <w:rFonts w:ascii="Calibri Light" w:eastAsia="Calibri" w:hAnsi="Calibri Light" w:cs="Calibri Light"/>
              </w:rPr>
              <w:t>–</w:t>
            </w:r>
          </w:p>
        </w:tc>
      </w:tr>
      <w:tr w:rsidR="00621A5C" w:rsidRPr="00D94437" w14:paraId="24BF1E70" w14:textId="77777777" w:rsidTr="00621A5C">
        <w:trPr>
          <w:trHeight w:val="343"/>
          <w:jc w:val="center"/>
        </w:trPr>
        <w:tc>
          <w:tcPr>
            <w:tcW w:w="0" w:type="auto"/>
            <w:vAlign w:val="center"/>
          </w:tcPr>
          <w:p w14:paraId="50CBA6A3" w14:textId="77777777" w:rsidR="00621A5C" w:rsidRPr="00D94437" w:rsidRDefault="00621A5C" w:rsidP="00D94437">
            <w:pPr>
              <w:spacing w:before="240" w:line="360" w:lineRule="auto"/>
              <w:jc w:val="both"/>
              <w:rPr>
                <w:rFonts w:ascii="Calibri Light" w:hAnsi="Calibri Light" w:cs="Calibri Light"/>
                <w:b/>
                <w:bCs/>
              </w:rPr>
            </w:pPr>
            <w:r w:rsidRPr="00D94437">
              <w:rPr>
                <w:rFonts w:ascii="Calibri Light" w:hAnsi="Calibri Light" w:cs="Calibri Light"/>
                <w:b/>
                <w:bCs/>
              </w:rPr>
              <w:t>APROBADO:</w:t>
            </w:r>
          </w:p>
        </w:tc>
        <w:tc>
          <w:tcPr>
            <w:tcW w:w="0" w:type="auto"/>
            <w:vAlign w:val="center"/>
          </w:tcPr>
          <w:p w14:paraId="2FC49CC6" w14:textId="77777777" w:rsidR="00621A5C" w:rsidRPr="00D94437" w:rsidRDefault="00621A5C" w:rsidP="00D94437">
            <w:pPr>
              <w:spacing w:before="240" w:line="360" w:lineRule="auto"/>
              <w:jc w:val="both"/>
              <w:rPr>
                <w:rFonts w:ascii="Calibri Light" w:hAnsi="Calibri Light" w:cs="Calibri Light"/>
              </w:rPr>
            </w:pPr>
            <w:r w:rsidRPr="00D94437">
              <w:rPr>
                <w:rFonts w:ascii="Calibri Light" w:hAnsi="Calibri Light" w:cs="Calibri Light"/>
              </w:rPr>
              <w:t xml:space="preserve">D/A </w:t>
            </w:r>
            <w:proofErr w:type="spellStart"/>
            <w:r w:rsidRPr="00D94437">
              <w:rPr>
                <w:rFonts w:ascii="Calibri Light" w:hAnsi="Calibri Light" w:cs="Calibri Light"/>
              </w:rPr>
              <w:t>N°</w:t>
            </w:r>
            <w:proofErr w:type="spellEnd"/>
            <w:r w:rsidRPr="00D94437">
              <w:rPr>
                <w:rFonts w:ascii="Calibri Light" w:hAnsi="Calibri Light" w:cs="Calibri Light"/>
              </w:rPr>
              <w:t xml:space="preserve"> 291 - 29/12/2025</w:t>
            </w:r>
          </w:p>
        </w:tc>
      </w:tr>
    </w:tbl>
    <w:p w14:paraId="56428A41" w14:textId="63A135B7" w:rsidR="00621A5C" w:rsidRPr="00D94437" w:rsidRDefault="00621A5C" w:rsidP="00D94437">
      <w:pPr>
        <w:spacing w:line="360" w:lineRule="auto"/>
        <w:jc w:val="both"/>
        <w:rPr>
          <w:rFonts w:ascii="Calibri Light" w:hAnsi="Calibri Light" w:cs="Calibri Light"/>
          <w:lang w:val="es-ES"/>
        </w:rPr>
      </w:pPr>
    </w:p>
    <w:p w14:paraId="402196C1" w14:textId="77777777" w:rsidR="00621A5C" w:rsidRPr="00D94437" w:rsidRDefault="00621A5C" w:rsidP="00D94437">
      <w:pPr>
        <w:spacing w:line="360" w:lineRule="auto"/>
        <w:jc w:val="both"/>
        <w:rPr>
          <w:rFonts w:ascii="Calibri Light" w:eastAsiaTheme="majorEastAsia" w:hAnsi="Calibri Light" w:cs="Calibri Light"/>
          <w:color w:val="0F4761" w:themeColor="accent1" w:themeShade="BF"/>
          <w:lang w:val="es-ES"/>
        </w:rPr>
      </w:pPr>
      <w:bookmarkStart w:id="1" w:name="_Toc220598795"/>
      <w:r w:rsidRPr="00D94437">
        <w:rPr>
          <w:rFonts w:ascii="Calibri Light" w:hAnsi="Calibri Light" w:cs="Calibri Light"/>
          <w:lang w:val="es-ES"/>
        </w:rPr>
        <w:br w:type="page"/>
      </w:r>
    </w:p>
    <w:sdt>
      <w:sdtPr>
        <w:rPr>
          <w:rFonts w:eastAsiaTheme="minorHAnsi" w:cs="Calibri Light"/>
          <w:b w:val="0"/>
          <w:kern w:val="2"/>
          <w:sz w:val="24"/>
          <w:szCs w:val="24"/>
          <w:lang w:val="es-ES" w:eastAsia="en-US"/>
          <w14:ligatures w14:val="standardContextual"/>
        </w:rPr>
        <w:id w:val="1830323434"/>
        <w:docPartObj>
          <w:docPartGallery w:val="Table of Contents"/>
          <w:docPartUnique/>
        </w:docPartObj>
      </w:sdtPr>
      <w:sdtEndPr>
        <w:rPr>
          <w:bCs/>
        </w:rPr>
      </w:sdtEndPr>
      <w:sdtContent>
        <w:p w14:paraId="49C7D38F" w14:textId="526F8896" w:rsidR="00F75C59" w:rsidRPr="00D94437" w:rsidRDefault="00016757" w:rsidP="00D94437">
          <w:pPr>
            <w:pStyle w:val="TtuloTDC"/>
            <w:spacing w:line="360" w:lineRule="auto"/>
            <w:rPr>
              <w:rFonts w:cs="Calibri Light"/>
              <w:sz w:val="24"/>
              <w:szCs w:val="24"/>
            </w:rPr>
          </w:pPr>
          <w:r w:rsidRPr="00D94437">
            <w:rPr>
              <w:rFonts w:cs="Calibri Light"/>
              <w:sz w:val="24"/>
              <w:szCs w:val="24"/>
              <w:lang w:val="es-ES"/>
            </w:rPr>
            <w:t>ÍNDICE</w:t>
          </w:r>
        </w:p>
        <w:p w14:paraId="4DCE6BAF" w14:textId="29115E75" w:rsidR="00D94437" w:rsidRPr="00D94437" w:rsidRDefault="00F75C59" w:rsidP="00D94437">
          <w:pPr>
            <w:pStyle w:val="TDC1"/>
            <w:tabs>
              <w:tab w:val="right" w:leader="dot" w:pos="8828"/>
            </w:tabs>
            <w:spacing w:line="360" w:lineRule="auto"/>
            <w:jc w:val="both"/>
            <w:rPr>
              <w:rFonts w:ascii="Calibri Light" w:eastAsiaTheme="minorEastAsia" w:hAnsi="Calibri Light" w:cs="Calibri Light"/>
              <w:noProof/>
              <w:kern w:val="0"/>
              <w:lang w:eastAsia="es-SV"/>
              <w14:ligatures w14:val="none"/>
            </w:rPr>
          </w:pPr>
          <w:r w:rsidRPr="00D94437">
            <w:rPr>
              <w:rFonts w:ascii="Calibri Light" w:hAnsi="Calibri Light" w:cs="Calibri Light"/>
            </w:rPr>
            <w:fldChar w:fldCharType="begin"/>
          </w:r>
          <w:r w:rsidRPr="00D94437">
            <w:rPr>
              <w:rFonts w:ascii="Calibri Light" w:hAnsi="Calibri Light" w:cs="Calibri Light"/>
            </w:rPr>
            <w:instrText xml:space="preserve"> TOC \o "1-3" \h \z \u </w:instrText>
          </w:r>
          <w:r w:rsidRPr="00D94437">
            <w:rPr>
              <w:rFonts w:ascii="Calibri Light" w:hAnsi="Calibri Light" w:cs="Calibri Light"/>
            </w:rPr>
            <w:fldChar w:fldCharType="separate"/>
          </w:r>
          <w:hyperlink w:anchor="_Toc224910623" w:history="1">
            <w:r w:rsidR="00D94437" w:rsidRPr="00D94437">
              <w:rPr>
                <w:rStyle w:val="Hipervnculo"/>
                <w:rFonts w:ascii="Calibri Light" w:hAnsi="Calibri Light" w:cs="Calibri Light"/>
                <w:noProof/>
                <w:lang w:val="es-ES"/>
              </w:rPr>
              <w:t>INTRODUCCIÓN.</w:t>
            </w:r>
            <w:r w:rsidR="00D94437" w:rsidRPr="00D94437">
              <w:rPr>
                <w:rFonts w:ascii="Calibri Light" w:hAnsi="Calibri Light" w:cs="Calibri Light"/>
                <w:noProof/>
                <w:webHidden/>
              </w:rPr>
              <w:tab/>
            </w:r>
            <w:r w:rsidR="00D94437" w:rsidRPr="00D94437">
              <w:rPr>
                <w:rFonts w:ascii="Calibri Light" w:hAnsi="Calibri Light" w:cs="Calibri Light"/>
                <w:noProof/>
                <w:webHidden/>
              </w:rPr>
              <w:fldChar w:fldCharType="begin"/>
            </w:r>
            <w:r w:rsidR="00D94437" w:rsidRPr="00D94437">
              <w:rPr>
                <w:rFonts w:ascii="Calibri Light" w:hAnsi="Calibri Light" w:cs="Calibri Light"/>
                <w:noProof/>
                <w:webHidden/>
              </w:rPr>
              <w:instrText xml:space="preserve"> PAGEREF _Toc224910623 \h </w:instrText>
            </w:r>
            <w:r w:rsidR="00D94437" w:rsidRPr="00D94437">
              <w:rPr>
                <w:rFonts w:ascii="Calibri Light" w:hAnsi="Calibri Light" w:cs="Calibri Light"/>
                <w:noProof/>
                <w:webHidden/>
              </w:rPr>
            </w:r>
            <w:r w:rsidR="00D94437" w:rsidRPr="00D94437">
              <w:rPr>
                <w:rFonts w:ascii="Calibri Light" w:hAnsi="Calibri Light" w:cs="Calibri Light"/>
                <w:noProof/>
                <w:webHidden/>
              </w:rPr>
              <w:fldChar w:fldCharType="separate"/>
            </w:r>
            <w:r w:rsidR="00D94437" w:rsidRPr="00D94437">
              <w:rPr>
                <w:rFonts w:ascii="Calibri Light" w:hAnsi="Calibri Light" w:cs="Calibri Light"/>
                <w:noProof/>
                <w:webHidden/>
              </w:rPr>
              <w:t>3</w:t>
            </w:r>
            <w:r w:rsidR="00D94437" w:rsidRPr="00D94437">
              <w:rPr>
                <w:rFonts w:ascii="Calibri Light" w:hAnsi="Calibri Light" w:cs="Calibri Light"/>
                <w:noProof/>
                <w:webHidden/>
              </w:rPr>
              <w:fldChar w:fldCharType="end"/>
            </w:r>
          </w:hyperlink>
        </w:p>
        <w:p w14:paraId="0305EED2" w14:textId="4C8CB905" w:rsidR="00D94437" w:rsidRPr="00D94437" w:rsidRDefault="00D94437" w:rsidP="00D94437">
          <w:pPr>
            <w:pStyle w:val="TDC1"/>
            <w:tabs>
              <w:tab w:val="left" w:pos="44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24" w:history="1">
            <w:r w:rsidRPr="00D94437">
              <w:rPr>
                <w:rStyle w:val="Hipervnculo"/>
                <w:rFonts w:ascii="Calibri Light" w:hAnsi="Calibri Light" w:cs="Calibri Light"/>
                <w:noProof/>
              </w:rPr>
              <w:t>1.</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DEFINICIONES</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_Toc224910624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5</w:t>
            </w:r>
            <w:r w:rsidRPr="00D94437">
              <w:rPr>
                <w:rFonts w:ascii="Calibri Light" w:hAnsi="Calibri Light" w:cs="Calibri Light"/>
                <w:noProof/>
                <w:webHidden/>
              </w:rPr>
              <w:fldChar w:fldCharType="end"/>
            </w:r>
          </w:hyperlink>
        </w:p>
        <w:p w14:paraId="15A7A464" w14:textId="79CA41AF" w:rsidR="00D94437" w:rsidRPr="00D94437" w:rsidRDefault="00D94437" w:rsidP="00D94437">
          <w:pPr>
            <w:pStyle w:val="TDC1"/>
            <w:tabs>
              <w:tab w:val="left" w:pos="44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25" w:history="1">
            <w:r w:rsidRPr="00D94437">
              <w:rPr>
                <w:rStyle w:val="Hipervnculo"/>
                <w:rFonts w:ascii="Calibri Light" w:hAnsi="Calibri Light" w:cs="Calibri Light"/>
                <w:noProof/>
              </w:rPr>
              <w:t>2.</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ALCANCE</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_Toc224910625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7</w:t>
            </w:r>
            <w:r w:rsidRPr="00D94437">
              <w:rPr>
                <w:rFonts w:ascii="Calibri Light" w:hAnsi="Calibri Light" w:cs="Calibri Light"/>
                <w:noProof/>
                <w:webHidden/>
              </w:rPr>
              <w:fldChar w:fldCharType="end"/>
            </w:r>
          </w:hyperlink>
        </w:p>
        <w:p w14:paraId="5B5A4959" w14:textId="678D47DF" w:rsidR="00D94437" w:rsidRPr="00D94437" w:rsidRDefault="00D94437" w:rsidP="00D94437">
          <w:pPr>
            <w:pStyle w:val="TDC1"/>
            <w:tabs>
              <w:tab w:val="left" w:pos="44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26" w:history="1">
            <w:r w:rsidRPr="00D94437">
              <w:rPr>
                <w:rStyle w:val="Hipervnculo"/>
                <w:rFonts w:ascii="Calibri Light" w:hAnsi="Calibri Light" w:cs="Calibri Light"/>
                <w:noProof/>
                <w:lang w:val="es-ES"/>
              </w:rPr>
              <w:t>3.</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lang w:val="es-ES"/>
              </w:rPr>
              <w:t>COMPROMISO ANTISOBORNO</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_Toc224910626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8</w:t>
            </w:r>
            <w:r w:rsidRPr="00D94437">
              <w:rPr>
                <w:rFonts w:ascii="Calibri Light" w:hAnsi="Calibri Light" w:cs="Calibri Light"/>
                <w:noProof/>
                <w:webHidden/>
              </w:rPr>
              <w:fldChar w:fldCharType="end"/>
            </w:r>
          </w:hyperlink>
        </w:p>
        <w:p w14:paraId="31BCD4F1" w14:textId="3EBFC597" w:rsidR="00D94437" w:rsidRPr="00D94437" w:rsidRDefault="00D94437" w:rsidP="00D94437">
          <w:pPr>
            <w:pStyle w:val="TDC1"/>
            <w:tabs>
              <w:tab w:val="left" w:pos="44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27" w:history="1">
            <w:r w:rsidRPr="00D94437">
              <w:rPr>
                <w:rStyle w:val="Hipervnculo"/>
                <w:rFonts w:ascii="Calibri Light" w:hAnsi="Calibri Light" w:cs="Calibri Light"/>
                <w:noProof/>
                <w:lang w:val="es-ES"/>
              </w:rPr>
              <w:t>4.</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lang w:val="es-ES"/>
              </w:rPr>
              <w:t>COMPROMISO DE VERACIDAD</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_Toc224910627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8</w:t>
            </w:r>
            <w:r w:rsidRPr="00D94437">
              <w:rPr>
                <w:rFonts w:ascii="Calibri Light" w:hAnsi="Calibri Light" w:cs="Calibri Light"/>
                <w:noProof/>
                <w:webHidden/>
              </w:rPr>
              <w:fldChar w:fldCharType="end"/>
            </w:r>
          </w:hyperlink>
        </w:p>
        <w:p w14:paraId="3441F3D3" w14:textId="6B21F668" w:rsidR="00D94437" w:rsidRPr="00D94437" w:rsidRDefault="00D94437" w:rsidP="00D94437">
          <w:pPr>
            <w:pStyle w:val="TDC1"/>
            <w:tabs>
              <w:tab w:val="left" w:pos="44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28" w:history="1">
            <w:r w:rsidRPr="00D94437">
              <w:rPr>
                <w:rStyle w:val="Hipervnculo"/>
                <w:rFonts w:ascii="Calibri Light" w:hAnsi="Calibri Light" w:cs="Calibri Light"/>
                <w:noProof/>
                <w:lang w:val="es-ES"/>
              </w:rPr>
              <w:t>5.</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lang w:val="es-ES"/>
              </w:rPr>
              <w:t>COMPROMISO DE CONFIDENCIALIDAD.</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_Toc224910628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8</w:t>
            </w:r>
            <w:r w:rsidRPr="00D94437">
              <w:rPr>
                <w:rFonts w:ascii="Calibri Light" w:hAnsi="Calibri Light" w:cs="Calibri Light"/>
                <w:noProof/>
                <w:webHidden/>
              </w:rPr>
              <w:fldChar w:fldCharType="end"/>
            </w:r>
          </w:hyperlink>
        </w:p>
        <w:p w14:paraId="6133AA0F" w14:textId="749E24A2" w:rsidR="00D94437" w:rsidRPr="00D94437" w:rsidRDefault="00D94437" w:rsidP="00D94437">
          <w:pPr>
            <w:pStyle w:val="TDC1"/>
            <w:tabs>
              <w:tab w:val="left" w:pos="44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29" w:history="1">
            <w:r w:rsidRPr="00D94437">
              <w:rPr>
                <w:rStyle w:val="Hipervnculo"/>
                <w:rFonts w:ascii="Calibri Light" w:hAnsi="Calibri Light" w:cs="Calibri Light"/>
                <w:noProof/>
              </w:rPr>
              <w:t>6.</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POLÍTICA INTEGRADA DEL SISTEMA DE GESTIÓN DE SAO.</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_Toc224910629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10</w:t>
            </w:r>
            <w:r w:rsidRPr="00D94437">
              <w:rPr>
                <w:rFonts w:ascii="Calibri Light" w:hAnsi="Calibri Light" w:cs="Calibri Light"/>
                <w:noProof/>
                <w:webHidden/>
              </w:rPr>
              <w:fldChar w:fldCharType="end"/>
            </w:r>
          </w:hyperlink>
        </w:p>
        <w:p w14:paraId="160FFB6F" w14:textId="799F2CDA" w:rsidR="00D94437" w:rsidRPr="00D94437" w:rsidRDefault="00D94437" w:rsidP="00D94437">
          <w:pPr>
            <w:pStyle w:val="TDC1"/>
            <w:tabs>
              <w:tab w:val="left" w:pos="44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0" w:history="1">
            <w:r w:rsidRPr="00D94437">
              <w:rPr>
                <w:rStyle w:val="Hipervnculo"/>
                <w:rFonts w:ascii="Calibri Light" w:hAnsi="Calibri Light" w:cs="Calibri Light"/>
                <w:noProof/>
              </w:rPr>
              <w:t>7.</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DECLARACIÓN DE CAMBIOS Y/O RIESGOS IMPORTANTES.</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_Toc224910630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11</w:t>
            </w:r>
            <w:r w:rsidRPr="00D94437">
              <w:rPr>
                <w:rFonts w:ascii="Calibri Light" w:hAnsi="Calibri Light" w:cs="Calibri Light"/>
                <w:noProof/>
                <w:webHidden/>
              </w:rPr>
              <w:fldChar w:fldCharType="end"/>
            </w:r>
          </w:hyperlink>
        </w:p>
        <w:p w14:paraId="7E2DA012" w14:textId="2C75937F" w:rsidR="00D94437" w:rsidRPr="00D94437" w:rsidRDefault="00D94437" w:rsidP="00D94437">
          <w:pPr>
            <w:pStyle w:val="TDC1"/>
            <w:tabs>
              <w:tab w:val="left" w:pos="44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1" w:history="1">
            <w:r w:rsidRPr="00D94437">
              <w:rPr>
                <w:rStyle w:val="Hipervnculo"/>
                <w:rFonts w:ascii="Calibri Light" w:hAnsi="Calibri Light" w:cs="Calibri Light"/>
                <w:noProof/>
              </w:rPr>
              <w:t>8.</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DEBER DE COLABORACIÓN.</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_Toc224910631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11</w:t>
            </w:r>
            <w:r w:rsidRPr="00D94437">
              <w:rPr>
                <w:rFonts w:ascii="Calibri Light" w:hAnsi="Calibri Light" w:cs="Calibri Light"/>
                <w:noProof/>
                <w:webHidden/>
              </w:rPr>
              <w:fldChar w:fldCharType="end"/>
            </w:r>
          </w:hyperlink>
        </w:p>
        <w:p w14:paraId="3762CF12" w14:textId="73A75AA7" w:rsidR="00D94437" w:rsidRPr="00D94437" w:rsidRDefault="00D94437" w:rsidP="00D94437">
          <w:pPr>
            <w:pStyle w:val="TDC1"/>
            <w:tabs>
              <w:tab w:val="left" w:pos="44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2" w:history="1">
            <w:r w:rsidRPr="00D94437">
              <w:rPr>
                <w:rStyle w:val="Hipervnculo"/>
                <w:rFonts w:ascii="Calibri Light" w:hAnsi="Calibri Light" w:cs="Calibri Light"/>
                <w:noProof/>
              </w:rPr>
              <w:t>9.</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CANALES DE DENUNCIA.</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_Toc224910632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12</w:t>
            </w:r>
            <w:r w:rsidRPr="00D94437">
              <w:rPr>
                <w:rFonts w:ascii="Calibri Light" w:hAnsi="Calibri Light" w:cs="Calibri Light"/>
                <w:noProof/>
                <w:webHidden/>
              </w:rPr>
              <w:fldChar w:fldCharType="end"/>
            </w:r>
          </w:hyperlink>
        </w:p>
        <w:p w14:paraId="64AEBB2E" w14:textId="78822A75" w:rsidR="00D94437" w:rsidRPr="00D94437" w:rsidRDefault="00D94437" w:rsidP="00D94437">
          <w:pPr>
            <w:pStyle w:val="TDC1"/>
            <w:tabs>
              <w:tab w:val="left" w:pos="66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3" w:history="1">
            <w:r w:rsidRPr="00D94437">
              <w:rPr>
                <w:rStyle w:val="Hipervnculo"/>
                <w:rFonts w:ascii="Calibri Light" w:hAnsi="Calibri Light" w:cs="Calibri Light"/>
                <w:noProof/>
              </w:rPr>
              <w:t>10.</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REGALOS, HOSPITALIDADES, DONACIONES Y BENEFICIOS SIMILARES.</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_Toc224910633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12</w:t>
            </w:r>
            <w:r w:rsidRPr="00D94437">
              <w:rPr>
                <w:rFonts w:ascii="Calibri Light" w:hAnsi="Calibri Light" w:cs="Calibri Light"/>
                <w:noProof/>
                <w:webHidden/>
              </w:rPr>
              <w:fldChar w:fldCharType="end"/>
            </w:r>
          </w:hyperlink>
        </w:p>
        <w:p w14:paraId="1E4FC528" w14:textId="51DE1079" w:rsidR="00D94437" w:rsidRPr="00D94437" w:rsidRDefault="00D94437" w:rsidP="00D94437">
          <w:pPr>
            <w:pStyle w:val="TDC1"/>
            <w:tabs>
              <w:tab w:val="left" w:pos="66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4" w:history="1">
            <w:r w:rsidRPr="00D94437">
              <w:rPr>
                <w:rStyle w:val="Hipervnculo"/>
                <w:rFonts w:ascii="Calibri Light" w:hAnsi="Calibri Light" w:cs="Calibri Light"/>
                <w:noProof/>
              </w:rPr>
              <w:t>11.</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CONFLICTOS DE INTERÉS.</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_Toc224910634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13</w:t>
            </w:r>
            <w:r w:rsidRPr="00D94437">
              <w:rPr>
                <w:rFonts w:ascii="Calibri Light" w:hAnsi="Calibri Light" w:cs="Calibri Light"/>
                <w:noProof/>
                <w:webHidden/>
              </w:rPr>
              <w:fldChar w:fldCharType="end"/>
            </w:r>
          </w:hyperlink>
        </w:p>
        <w:p w14:paraId="754B4327" w14:textId="13658AEC" w:rsidR="00D94437" w:rsidRPr="00D94437" w:rsidRDefault="00D94437" w:rsidP="00D94437">
          <w:pPr>
            <w:pStyle w:val="TDC2"/>
            <w:tabs>
              <w:tab w:val="left" w:pos="110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5" w:history="1">
            <w:r w:rsidRPr="00D94437">
              <w:rPr>
                <w:rStyle w:val="Hipervnculo"/>
                <w:rFonts w:ascii="Calibri Light" w:hAnsi="Calibri Light" w:cs="Calibri Light"/>
                <w:noProof/>
              </w:rPr>
              <w:t>11.1.</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Son situaciones que podrían dar lugar a un conflicto de interés:</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_Toc224910635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13</w:t>
            </w:r>
            <w:r w:rsidRPr="00D94437">
              <w:rPr>
                <w:rFonts w:ascii="Calibri Light" w:hAnsi="Calibri Light" w:cs="Calibri Light"/>
                <w:noProof/>
                <w:webHidden/>
              </w:rPr>
              <w:fldChar w:fldCharType="end"/>
            </w:r>
          </w:hyperlink>
        </w:p>
        <w:p w14:paraId="635C3523" w14:textId="159F820B" w:rsidR="00D94437" w:rsidRPr="00D94437" w:rsidRDefault="00D94437" w:rsidP="00D94437">
          <w:pPr>
            <w:pStyle w:val="TDC1"/>
            <w:tabs>
              <w:tab w:val="left" w:pos="66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6" w:history="1">
            <w:r w:rsidRPr="00D94437">
              <w:rPr>
                <w:rStyle w:val="Hipervnculo"/>
                <w:rFonts w:ascii="Calibri Light" w:hAnsi="Calibri Light" w:cs="Calibri Light"/>
                <w:noProof/>
              </w:rPr>
              <w:t>12.</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MARCO LEGAL APLICABLE.</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_Toc224910636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14</w:t>
            </w:r>
            <w:r w:rsidRPr="00D94437">
              <w:rPr>
                <w:rFonts w:ascii="Calibri Light" w:hAnsi="Calibri Light" w:cs="Calibri Light"/>
                <w:noProof/>
                <w:webHidden/>
              </w:rPr>
              <w:fldChar w:fldCharType="end"/>
            </w:r>
          </w:hyperlink>
        </w:p>
        <w:p w14:paraId="636F7739" w14:textId="3C1D8820" w:rsidR="00D94437" w:rsidRPr="00D94437" w:rsidRDefault="00D94437" w:rsidP="00D94437">
          <w:pPr>
            <w:pStyle w:val="TDC1"/>
            <w:tabs>
              <w:tab w:val="left" w:pos="66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7" w:history="1">
            <w:r w:rsidRPr="00D94437">
              <w:rPr>
                <w:rStyle w:val="Hipervnculo"/>
                <w:rFonts w:ascii="Calibri Light" w:hAnsi="Calibri Light" w:cs="Calibri Light"/>
                <w:noProof/>
              </w:rPr>
              <w:t>13.</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COMPROMISO AMBIENTAL</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_Toc224910637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15</w:t>
            </w:r>
            <w:r w:rsidRPr="00D94437">
              <w:rPr>
                <w:rFonts w:ascii="Calibri Light" w:hAnsi="Calibri Light" w:cs="Calibri Light"/>
                <w:noProof/>
                <w:webHidden/>
              </w:rPr>
              <w:fldChar w:fldCharType="end"/>
            </w:r>
          </w:hyperlink>
        </w:p>
        <w:p w14:paraId="463DBB0B" w14:textId="49798F51" w:rsidR="00D94437" w:rsidRPr="00D94437" w:rsidRDefault="00D94437" w:rsidP="00D94437">
          <w:pPr>
            <w:pStyle w:val="TDC1"/>
            <w:tabs>
              <w:tab w:val="left" w:pos="66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8" w:history="1">
            <w:r w:rsidRPr="00D94437">
              <w:rPr>
                <w:rStyle w:val="Hipervnculo"/>
                <w:rFonts w:ascii="Calibri Light" w:hAnsi="Calibri Light" w:cs="Calibri Light"/>
                <w:noProof/>
              </w:rPr>
              <w:t>14.</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CONSECUENCIAS EN CASO DE INCUMPLIMIENTO.</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_Toc224910638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15</w:t>
            </w:r>
            <w:r w:rsidRPr="00D94437">
              <w:rPr>
                <w:rFonts w:ascii="Calibri Light" w:hAnsi="Calibri Light" w:cs="Calibri Light"/>
                <w:noProof/>
                <w:webHidden/>
              </w:rPr>
              <w:fldChar w:fldCharType="end"/>
            </w:r>
          </w:hyperlink>
        </w:p>
        <w:p w14:paraId="493D8012" w14:textId="6AAB94A6" w:rsidR="00D94437" w:rsidRPr="00D94437" w:rsidRDefault="00D94437" w:rsidP="00D94437">
          <w:pPr>
            <w:pStyle w:val="TDC1"/>
            <w:tabs>
              <w:tab w:val="left" w:pos="66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39" w:history="1">
            <w:r w:rsidRPr="00D94437">
              <w:rPr>
                <w:rStyle w:val="Hipervnculo"/>
                <w:rFonts w:ascii="Calibri Light" w:hAnsi="Calibri Light" w:cs="Calibri Light"/>
                <w:noProof/>
              </w:rPr>
              <w:t>15.</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VIGENCIA</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_Toc224910639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16</w:t>
            </w:r>
            <w:r w:rsidRPr="00D94437">
              <w:rPr>
                <w:rFonts w:ascii="Calibri Light" w:hAnsi="Calibri Light" w:cs="Calibri Light"/>
                <w:noProof/>
                <w:webHidden/>
              </w:rPr>
              <w:fldChar w:fldCharType="end"/>
            </w:r>
          </w:hyperlink>
        </w:p>
        <w:p w14:paraId="5766FBAB" w14:textId="4C466BB7" w:rsidR="00D94437" w:rsidRPr="00D94437" w:rsidRDefault="00D94437" w:rsidP="00D94437">
          <w:pPr>
            <w:pStyle w:val="TDC1"/>
            <w:tabs>
              <w:tab w:val="left" w:pos="66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40" w:history="1">
            <w:r w:rsidRPr="00D94437">
              <w:rPr>
                <w:rStyle w:val="Hipervnculo"/>
                <w:rFonts w:ascii="Calibri Light" w:hAnsi="Calibri Light" w:cs="Calibri Light"/>
                <w:noProof/>
              </w:rPr>
              <w:t>16.</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ANEXOS.</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_Toc224910640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16</w:t>
            </w:r>
            <w:r w:rsidRPr="00D94437">
              <w:rPr>
                <w:rFonts w:ascii="Calibri Light" w:hAnsi="Calibri Light" w:cs="Calibri Light"/>
                <w:noProof/>
                <w:webHidden/>
              </w:rPr>
              <w:fldChar w:fldCharType="end"/>
            </w:r>
          </w:hyperlink>
        </w:p>
        <w:p w14:paraId="24D1B3C0" w14:textId="668C7F98" w:rsidR="00D94437" w:rsidRPr="00D94437" w:rsidRDefault="00D94437" w:rsidP="00D94437">
          <w:pPr>
            <w:pStyle w:val="TDC2"/>
            <w:tabs>
              <w:tab w:val="left" w:pos="1100"/>
              <w:tab w:val="right" w:leader="dot" w:pos="8828"/>
            </w:tabs>
            <w:spacing w:line="360" w:lineRule="auto"/>
            <w:jc w:val="both"/>
            <w:rPr>
              <w:rFonts w:ascii="Calibri Light" w:eastAsiaTheme="minorEastAsia" w:hAnsi="Calibri Light" w:cs="Calibri Light"/>
              <w:noProof/>
              <w:kern w:val="0"/>
              <w:lang w:eastAsia="es-SV"/>
              <w14:ligatures w14:val="none"/>
            </w:rPr>
          </w:pPr>
          <w:hyperlink w:anchor="_Toc224910641" w:history="1">
            <w:r w:rsidRPr="00D94437">
              <w:rPr>
                <w:rStyle w:val="Hipervnculo"/>
                <w:rFonts w:ascii="Calibri Light" w:hAnsi="Calibri Light" w:cs="Calibri Light"/>
                <w:noProof/>
              </w:rPr>
              <w:t>16.1.</w:t>
            </w:r>
            <w:r w:rsidRPr="00D94437">
              <w:rPr>
                <w:rFonts w:ascii="Calibri Light" w:eastAsiaTheme="minorEastAsia" w:hAnsi="Calibri Light" w:cs="Calibri Light"/>
                <w:noProof/>
                <w:kern w:val="0"/>
                <w:lang w:eastAsia="es-SV"/>
                <w14:ligatures w14:val="none"/>
              </w:rPr>
              <w:tab/>
            </w:r>
            <w:r w:rsidRPr="00D94437">
              <w:rPr>
                <w:rStyle w:val="Hipervnculo"/>
                <w:rFonts w:ascii="Calibri Light" w:hAnsi="Calibri Light" w:cs="Calibri Light"/>
                <w:noProof/>
              </w:rPr>
              <w:t>Anexo. Declaración De Conocimiento Y Aceptación</w:t>
            </w:r>
            <w:r w:rsidRPr="00D94437">
              <w:rPr>
                <w:rFonts w:ascii="Calibri Light" w:hAnsi="Calibri Light" w:cs="Calibri Light"/>
                <w:noProof/>
                <w:webHidden/>
              </w:rPr>
              <w:tab/>
            </w:r>
            <w:r w:rsidRPr="00D94437">
              <w:rPr>
                <w:rFonts w:ascii="Calibri Light" w:hAnsi="Calibri Light" w:cs="Calibri Light"/>
                <w:noProof/>
                <w:webHidden/>
              </w:rPr>
              <w:fldChar w:fldCharType="begin"/>
            </w:r>
            <w:r w:rsidRPr="00D94437">
              <w:rPr>
                <w:rFonts w:ascii="Calibri Light" w:hAnsi="Calibri Light" w:cs="Calibri Light"/>
                <w:noProof/>
                <w:webHidden/>
              </w:rPr>
              <w:instrText xml:space="preserve"> PAGEREF _Toc224910641 \h </w:instrText>
            </w:r>
            <w:r w:rsidRPr="00D94437">
              <w:rPr>
                <w:rFonts w:ascii="Calibri Light" w:hAnsi="Calibri Light" w:cs="Calibri Light"/>
                <w:noProof/>
                <w:webHidden/>
              </w:rPr>
            </w:r>
            <w:r w:rsidRPr="00D94437">
              <w:rPr>
                <w:rFonts w:ascii="Calibri Light" w:hAnsi="Calibri Light" w:cs="Calibri Light"/>
                <w:noProof/>
                <w:webHidden/>
              </w:rPr>
              <w:fldChar w:fldCharType="separate"/>
            </w:r>
            <w:r w:rsidRPr="00D94437">
              <w:rPr>
                <w:rFonts w:ascii="Calibri Light" w:hAnsi="Calibri Light" w:cs="Calibri Light"/>
                <w:noProof/>
                <w:webHidden/>
              </w:rPr>
              <w:t>16</w:t>
            </w:r>
            <w:r w:rsidRPr="00D94437">
              <w:rPr>
                <w:rFonts w:ascii="Calibri Light" w:hAnsi="Calibri Light" w:cs="Calibri Light"/>
                <w:noProof/>
                <w:webHidden/>
              </w:rPr>
              <w:fldChar w:fldCharType="end"/>
            </w:r>
          </w:hyperlink>
        </w:p>
        <w:p w14:paraId="5938A2E7" w14:textId="6CCE55CD" w:rsidR="00D47969" w:rsidRPr="00D47969" w:rsidRDefault="00F75C59" w:rsidP="00D94437">
          <w:pPr>
            <w:spacing w:line="360" w:lineRule="auto"/>
            <w:jc w:val="both"/>
            <w:rPr>
              <w:rFonts w:ascii="Calibri Light" w:hAnsi="Calibri Light" w:cs="Calibri Light"/>
            </w:rPr>
            <w:sectPr w:rsidR="00D47969" w:rsidRPr="00D47969" w:rsidSect="00F75C59">
              <w:headerReference w:type="default" r:id="rId8"/>
              <w:footerReference w:type="default" r:id="rId9"/>
              <w:pgSz w:w="12240" w:h="15840"/>
              <w:pgMar w:top="1843" w:right="1701" w:bottom="1701" w:left="1701" w:header="708" w:footer="708" w:gutter="0"/>
              <w:cols w:space="708"/>
              <w:docGrid w:linePitch="360"/>
            </w:sectPr>
          </w:pPr>
          <w:r w:rsidRPr="00D94437">
            <w:rPr>
              <w:rFonts w:ascii="Calibri Light" w:hAnsi="Calibri Light" w:cs="Calibri Light"/>
              <w:b/>
              <w:bCs/>
              <w:lang w:val="es-ES"/>
            </w:rPr>
            <w:fldChar w:fldCharType="end"/>
          </w:r>
        </w:p>
      </w:sdtContent>
    </w:sdt>
    <w:p w14:paraId="158C3D1A" w14:textId="7A123E5B" w:rsidR="00960430" w:rsidRPr="00D94437" w:rsidRDefault="00960430" w:rsidP="00D94437">
      <w:pPr>
        <w:pStyle w:val="Ttulo1"/>
        <w:rPr>
          <w:rFonts w:cs="Calibri Light"/>
          <w:szCs w:val="24"/>
          <w:lang w:val="es-ES"/>
        </w:rPr>
      </w:pPr>
      <w:bookmarkStart w:id="2" w:name="_Toc224910623"/>
      <w:r w:rsidRPr="00D94437">
        <w:rPr>
          <w:rFonts w:cs="Calibri Light"/>
          <w:szCs w:val="24"/>
          <w:lang w:val="es-ES"/>
        </w:rPr>
        <w:t>INTRODUCCIÓN</w:t>
      </w:r>
      <w:bookmarkEnd w:id="1"/>
      <w:r w:rsidRPr="00D94437">
        <w:rPr>
          <w:rFonts w:cs="Calibri Light"/>
          <w:szCs w:val="24"/>
          <w:lang w:val="es-ES"/>
        </w:rPr>
        <w:t>.</w:t>
      </w:r>
      <w:bookmarkEnd w:id="2"/>
    </w:p>
    <w:p w14:paraId="5FC3B732" w14:textId="7F7BD418"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En la Alcaldía Municipal de Santa Ana Oeste (en lo sucesivo la Municipalidad) se espera que la conducta de las personas vinculadas a ella, responda y se acomode, además de a la legislación vigente y lo establecido en su Sistema de Gestión Antisoborno, a los principios éticos declarados en este documento.</w:t>
      </w:r>
    </w:p>
    <w:p w14:paraId="3068C677" w14:textId="64388DFC"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Este Código de Ética para Proveedores de la Municipalidad define los estándares mínimos de comportamiento ético y responsable que deben ser observados por los Contratistas, Subcontratistas, Consultores y proveedores en general en el desarrollo de sus actividades, de carácter obligatorio, sin embargo, podrán establecer su propio código de ética o de conducta, bajo las bases de este y regirse por los principios recogidos en este Código, de manera que cuando haya una inconsistencia entre uno y otro, primará lo expuesto en este documento.</w:t>
      </w:r>
    </w:p>
    <w:p w14:paraId="1733A926" w14:textId="09E33EB2"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Es compromiso de la Municipalidad el dar a conocer a todos los Contratistas, Subcontratistas, Consultores y proveedores en general el presente código y a su vez de los Contratistas la divulgación del presente a los Subcontratistas para que se pueda asegurar su cumplimiento.</w:t>
      </w:r>
    </w:p>
    <w:p w14:paraId="1F32B128" w14:textId="6DE8DCD9"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En el Código se recoge el compromiso institucional con los principios de la ética gubernamental y la transparencia en todos los ámbitos de actuación, estableciendo un conjunto de principios y pautas de conducta orientados a garantizar el comportamiento ético y responsable de todos los socios de negocio.</w:t>
      </w:r>
    </w:p>
    <w:p w14:paraId="76C310B0" w14:textId="6D35301D"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Lo dispuesto en este Código de ética se entiende sin perjuicio de las condiciones y exigencias adicionales que puedan establecerse en la legislación aplicable, lineamientos, instructivos, y en las prácticas y normativa legal aplicable, donde la Municipalidad desarrolla sus actividades y en los diferentes métodos de compras</w:t>
      </w:r>
      <w:r w:rsidR="00946A32" w:rsidRPr="00D94437">
        <w:rPr>
          <w:rFonts w:ascii="Calibri Light" w:hAnsi="Calibri Light" w:cs="Calibri Light"/>
          <w:lang w:val="es-ES"/>
        </w:rPr>
        <w:t>,</w:t>
      </w:r>
      <w:r w:rsidRPr="00D94437">
        <w:rPr>
          <w:rFonts w:ascii="Calibri Light" w:hAnsi="Calibri Light" w:cs="Calibri Light"/>
          <w:lang w:val="es-ES"/>
        </w:rPr>
        <w:t xml:space="preserve"> para </w:t>
      </w:r>
      <w:r w:rsidR="00946A32" w:rsidRPr="00D94437">
        <w:rPr>
          <w:rFonts w:ascii="Calibri Light" w:hAnsi="Calibri Light" w:cs="Calibri Light"/>
          <w:lang w:val="es-ES"/>
        </w:rPr>
        <w:t>ejecutar contratos</w:t>
      </w:r>
      <w:r w:rsidRPr="00D94437">
        <w:rPr>
          <w:rFonts w:ascii="Calibri Light" w:hAnsi="Calibri Light" w:cs="Calibri Light"/>
          <w:lang w:val="es-ES"/>
        </w:rPr>
        <w:t xml:space="preserve"> con cada proveedor, las cuales serán aplicables en todo caso.</w:t>
      </w:r>
    </w:p>
    <w:p w14:paraId="346422E1" w14:textId="56D64A66"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Los principios éticos que deben regir la actuación de los proveedores de la Municipalidad que deberán ser expresamente aceptados por ellos antes de iniciar su relación contractual con la Administración Municipal son los siguientes:</w:t>
      </w:r>
    </w:p>
    <w:p w14:paraId="009ADDCB" w14:textId="1A7DCC7E" w:rsidR="00960430" w:rsidRPr="00D94437" w:rsidRDefault="00960430" w:rsidP="00D94437">
      <w:pPr>
        <w:pStyle w:val="Prrafodelista"/>
        <w:numPr>
          <w:ilvl w:val="0"/>
          <w:numId w:val="1"/>
        </w:numPr>
        <w:spacing w:line="360" w:lineRule="auto"/>
        <w:jc w:val="both"/>
        <w:rPr>
          <w:rFonts w:ascii="Calibri Light" w:hAnsi="Calibri Light" w:cs="Calibri Light"/>
          <w:lang w:val="es-ES"/>
        </w:rPr>
      </w:pPr>
      <w:r w:rsidRPr="00D94437">
        <w:rPr>
          <w:rFonts w:ascii="Calibri Light" w:hAnsi="Calibri Light" w:cs="Calibri Light"/>
          <w:lang w:val="es-ES"/>
        </w:rPr>
        <w:t xml:space="preserve">Los proveedores desarrollarán sus relaciones </w:t>
      </w:r>
      <w:r w:rsidR="00946A32" w:rsidRPr="00D94437">
        <w:rPr>
          <w:rFonts w:ascii="Calibri Light" w:hAnsi="Calibri Light" w:cs="Calibri Light"/>
          <w:lang w:val="es-ES"/>
        </w:rPr>
        <w:t>comerciales y</w:t>
      </w:r>
      <w:r w:rsidRPr="00D94437">
        <w:rPr>
          <w:rFonts w:ascii="Calibri Light" w:hAnsi="Calibri Light" w:cs="Calibri Light"/>
          <w:lang w:val="es-ES"/>
        </w:rPr>
        <w:t xml:space="preserve"> contractuales atendiendo a principios de ética, y transparenc</w:t>
      </w:r>
      <w:r w:rsidR="00946A32" w:rsidRPr="00D94437">
        <w:rPr>
          <w:rFonts w:ascii="Calibri Light" w:hAnsi="Calibri Light" w:cs="Calibri Light"/>
          <w:lang w:val="es-ES"/>
        </w:rPr>
        <w:t>ia.</w:t>
      </w:r>
    </w:p>
    <w:p w14:paraId="4E342ED8" w14:textId="3DD3B865" w:rsidR="00960430" w:rsidRPr="00D94437" w:rsidRDefault="00960430" w:rsidP="00D94437">
      <w:pPr>
        <w:pStyle w:val="Prrafodelista"/>
        <w:numPr>
          <w:ilvl w:val="0"/>
          <w:numId w:val="1"/>
        </w:numPr>
        <w:spacing w:line="360" w:lineRule="auto"/>
        <w:jc w:val="both"/>
        <w:rPr>
          <w:rFonts w:ascii="Calibri Light" w:hAnsi="Calibri Light" w:cs="Calibri Light"/>
          <w:lang w:val="es-ES"/>
        </w:rPr>
      </w:pPr>
      <w:r w:rsidRPr="00D94437">
        <w:rPr>
          <w:rFonts w:ascii="Calibri Light" w:hAnsi="Calibri Light" w:cs="Calibri Light"/>
          <w:lang w:val="es-ES"/>
        </w:rPr>
        <w:t>Los proveedores deberán cumplir con las políticas Municipales, relacionadas a la prevención de delitos y contra la corrupción, el soborno, específicamente la norma ISO 37001.</w:t>
      </w:r>
    </w:p>
    <w:p w14:paraId="42F5EF82" w14:textId="604FB36E" w:rsidR="00960430" w:rsidRPr="00D94437" w:rsidRDefault="00960430" w:rsidP="00D94437">
      <w:pPr>
        <w:pStyle w:val="Prrafodelista"/>
        <w:numPr>
          <w:ilvl w:val="0"/>
          <w:numId w:val="1"/>
        </w:numPr>
        <w:spacing w:line="360" w:lineRule="auto"/>
        <w:jc w:val="both"/>
        <w:rPr>
          <w:rFonts w:ascii="Calibri Light" w:hAnsi="Calibri Light" w:cs="Calibri Light"/>
          <w:lang w:val="es-ES"/>
        </w:rPr>
      </w:pPr>
      <w:r w:rsidRPr="00D94437">
        <w:rPr>
          <w:rFonts w:ascii="Calibri Light" w:hAnsi="Calibri Light" w:cs="Calibri Light"/>
          <w:lang w:val="es-ES"/>
        </w:rPr>
        <w:t>Los proveedores no prometerán, ofrecerán ni pagarán, directa ni indirectamente, ningún soborno para facilitar transacciones u otros pagos indebidos a ningún tercero ni a ningún funcionario o empleado público de la Alcaldía Municipal de S</w:t>
      </w:r>
      <w:r w:rsidR="00FF6036" w:rsidRPr="00D94437">
        <w:rPr>
          <w:rFonts w:ascii="Calibri Light" w:hAnsi="Calibri Light" w:cs="Calibri Light"/>
          <w:lang w:val="es-ES"/>
        </w:rPr>
        <w:t xml:space="preserve">AO </w:t>
      </w:r>
      <w:r w:rsidRPr="00D94437">
        <w:rPr>
          <w:rFonts w:ascii="Calibri Light" w:hAnsi="Calibri Light" w:cs="Calibri Light"/>
          <w:lang w:val="es-ES"/>
        </w:rPr>
        <w:t>sus contratos con estas;</w:t>
      </w:r>
      <w:r w:rsidR="00FF6036" w:rsidRPr="00D94437">
        <w:rPr>
          <w:rFonts w:ascii="Calibri Light" w:hAnsi="Calibri Light" w:cs="Calibri Light"/>
          <w:lang w:val="es-ES"/>
        </w:rPr>
        <w:t xml:space="preserve"> en estricto cumplimiento a lo establecido en Nuestra Política </w:t>
      </w:r>
      <w:r w:rsidR="00946A32" w:rsidRPr="00D94437">
        <w:rPr>
          <w:rFonts w:ascii="Calibri Light" w:hAnsi="Calibri Light" w:cs="Calibri Light"/>
          <w:lang w:val="es-ES"/>
        </w:rPr>
        <w:t>Antisoborno</w:t>
      </w:r>
      <w:r w:rsidR="00FF6036" w:rsidRPr="00D94437">
        <w:rPr>
          <w:rFonts w:ascii="Calibri Light" w:hAnsi="Calibri Light" w:cs="Calibri Light"/>
          <w:lang w:val="es-ES"/>
        </w:rPr>
        <w:t>.</w:t>
      </w:r>
    </w:p>
    <w:p w14:paraId="6FF21C4D" w14:textId="16F282EF" w:rsidR="00960430" w:rsidRPr="00D94437" w:rsidRDefault="00960430" w:rsidP="00D94437">
      <w:pPr>
        <w:pStyle w:val="Prrafodelista"/>
        <w:numPr>
          <w:ilvl w:val="0"/>
          <w:numId w:val="1"/>
        </w:numPr>
        <w:spacing w:line="360" w:lineRule="auto"/>
        <w:jc w:val="both"/>
        <w:rPr>
          <w:rFonts w:ascii="Calibri Light" w:hAnsi="Calibri Light" w:cs="Calibri Light"/>
          <w:lang w:val="es-ES"/>
        </w:rPr>
      </w:pPr>
      <w:r w:rsidRPr="00D94437">
        <w:rPr>
          <w:rFonts w:ascii="Calibri Light" w:hAnsi="Calibri Light" w:cs="Calibri Light"/>
          <w:lang w:val="es-ES"/>
        </w:rPr>
        <w:t>Los proveedores no prometerán, ofrecerán ni abonarán en forma corrupta, directa ni indirectamente, dinero y otros bienes de valor, para:</w:t>
      </w:r>
    </w:p>
    <w:p w14:paraId="36349A27" w14:textId="27C39838" w:rsidR="00960430" w:rsidRPr="00D94437" w:rsidRDefault="00960430" w:rsidP="00D94437">
      <w:pPr>
        <w:pStyle w:val="Prrafodelista"/>
        <w:numPr>
          <w:ilvl w:val="1"/>
          <w:numId w:val="1"/>
        </w:numPr>
        <w:spacing w:line="360" w:lineRule="auto"/>
        <w:jc w:val="both"/>
        <w:rPr>
          <w:rFonts w:ascii="Calibri Light" w:hAnsi="Calibri Light" w:cs="Calibri Light"/>
          <w:lang w:val="es-ES"/>
        </w:rPr>
      </w:pPr>
      <w:r w:rsidRPr="00D94437">
        <w:rPr>
          <w:rFonts w:ascii="Calibri Light" w:hAnsi="Calibri Light" w:cs="Calibri Light"/>
          <w:lang w:val="es-ES"/>
        </w:rPr>
        <w:t>In</w:t>
      </w:r>
      <w:r w:rsidR="00FF6036" w:rsidRPr="00D94437">
        <w:rPr>
          <w:rFonts w:ascii="Calibri Light" w:hAnsi="Calibri Light" w:cs="Calibri Light"/>
          <w:lang w:val="es-ES"/>
        </w:rPr>
        <w:t>cidir</w:t>
      </w:r>
      <w:r w:rsidRPr="00D94437">
        <w:rPr>
          <w:rFonts w:ascii="Calibri Light" w:hAnsi="Calibri Light" w:cs="Calibri Light"/>
          <w:lang w:val="es-ES"/>
        </w:rPr>
        <w:t xml:space="preserve"> sobre un acto o decisión de un tercero o de un funcionario o empleado público de la</w:t>
      </w:r>
      <w:r w:rsidR="00FF6036" w:rsidRPr="00D94437">
        <w:rPr>
          <w:rFonts w:ascii="Calibri Light" w:hAnsi="Calibri Light" w:cs="Calibri Light"/>
          <w:lang w:val="es-ES"/>
        </w:rPr>
        <w:t xml:space="preserve"> Municipalidad.</w:t>
      </w:r>
    </w:p>
    <w:p w14:paraId="1B0A9E77" w14:textId="371021D5" w:rsidR="00960430" w:rsidRPr="00D94437" w:rsidRDefault="00960430" w:rsidP="00D94437">
      <w:pPr>
        <w:pStyle w:val="Prrafodelista"/>
        <w:numPr>
          <w:ilvl w:val="1"/>
          <w:numId w:val="1"/>
        </w:numPr>
        <w:spacing w:line="360" w:lineRule="auto"/>
        <w:jc w:val="both"/>
        <w:rPr>
          <w:rFonts w:ascii="Calibri Light" w:hAnsi="Calibri Light" w:cs="Calibri Light"/>
          <w:lang w:val="es-ES"/>
        </w:rPr>
      </w:pPr>
      <w:r w:rsidRPr="00D94437">
        <w:rPr>
          <w:rFonts w:ascii="Calibri Light" w:hAnsi="Calibri Light" w:cs="Calibri Light"/>
          <w:lang w:val="es-ES"/>
        </w:rPr>
        <w:t>Obtener una ventaja indebida</w:t>
      </w:r>
      <w:r w:rsidR="00FF6036" w:rsidRPr="00D94437">
        <w:rPr>
          <w:rFonts w:ascii="Calibri Light" w:hAnsi="Calibri Light" w:cs="Calibri Light"/>
          <w:lang w:val="es-ES"/>
        </w:rPr>
        <w:t>.</w:t>
      </w:r>
    </w:p>
    <w:p w14:paraId="016DFBF9" w14:textId="1E473022" w:rsidR="00960430" w:rsidRPr="00D94437" w:rsidRDefault="00960430" w:rsidP="00D94437">
      <w:pPr>
        <w:pStyle w:val="Prrafodelista"/>
        <w:numPr>
          <w:ilvl w:val="1"/>
          <w:numId w:val="1"/>
        </w:numPr>
        <w:spacing w:line="360" w:lineRule="auto"/>
        <w:jc w:val="both"/>
        <w:rPr>
          <w:rFonts w:ascii="Calibri Light" w:hAnsi="Calibri Light" w:cs="Calibri Light"/>
          <w:lang w:val="es-ES"/>
        </w:rPr>
      </w:pPr>
      <w:r w:rsidRPr="00D94437">
        <w:rPr>
          <w:rFonts w:ascii="Calibri Light" w:hAnsi="Calibri Light" w:cs="Calibri Light"/>
          <w:lang w:val="es-ES"/>
        </w:rPr>
        <w:t xml:space="preserve">Inducir a un tercero o a un funcionario o empleado público </w:t>
      </w:r>
      <w:r w:rsidR="00FF6036" w:rsidRPr="00D94437">
        <w:rPr>
          <w:rFonts w:ascii="Calibri Light" w:hAnsi="Calibri Light" w:cs="Calibri Light"/>
          <w:lang w:val="es-ES"/>
        </w:rPr>
        <w:t>de la Municipalidad,</w:t>
      </w:r>
      <w:r w:rsidRPr="00D94437">
        <w:rPr>
          <w:rFonts w:ascii="Calibri Light" w:hAnsi="Calibri Light" w:cs="Calibri Light"/>
          <w:lang w:val="es-ES"/>
        </w:rPr>
        <w:t xml:space="preserve"> a ejercer influencia sobre </w:t>
      </w:r>
      <w:r w:rsidR="00FF6036" w:rsidRPr="00D94437">
        <w:rPr>
          <w:rFonts w:ascii="Calibri Light" w:hAnsi="Calibri Light" w:cs="Calibri Light"/>
          <w:lang w:val="es-ES"/>
        </w:rPr>
        <w:t xml:space="preserve">un </w:t>
      </w:r>
      <w:r w:rsidRPr="00D94437">
        <w:rPr>
          <w:rFonts w:ascii="Calibri Light" w:hAnsi="Calibri Light" w:cs="Calibri Light"/>
          <w:lang w:val="es-ES"/>
        </w:rPr>
        <w:t xml:space="preserve">acto o decisión de otros funcionarios públicos de la administración </w:t>
      </w:r>
      <w:r w:rsidR="00FF6036" w:rsidRPr="00D94437">
        <w:rPr>
          <w:rFonts w:ascii="Calibri Light" w:hAnsi="Calibri Light" w:cs="Calibri Light"/>
          <w:lang w:val="es-ES"/>
        </w:rPr>
        <w:t>Municipal</w:t>
      </w:r>
      <w:r w:rsidRPr="00D94437">
        <w:rPr>
          <w:rFonts w:ascii="Calibri Light" w:hAnsi="Calibri Light" w:cs="Calibri Light"/>
          <w:lang w:val="es-ES"/>
        </w:rPr>
        <w:t>;</w:t>
      </w:r>
    </w:p>
    <w:p w14:paraId="73683088" w14:textId="71E687FB" w:rsidR="00960430" w:rsidRPr="00D94437" w:rsidRDefault="00960430" w:rsidP="00D94437">
      <w:pPr>
        <w:pStyle w:val="Prrafodelista"/>
        <w:numPr>
          <w:ilvl w:val="0"/>
          <w:numId w:val="1"/>
        </w:numPr>
        <w:spacing w:line="360" w:lineRule="auto"/>
        <w:jc w:val="both"/>
        <w:rPr>
          <w:rFonts w:ascii="Calibri Light" w:hAnsi="Calibri Light" w:cs="Calibri Light"/>
          <w:lang w:val="es-ES"/>
        </w:rPr>
      </w:pPr>
      <w:r w:rsidRPr="00D94437">
        <w:rPr>
          <w:rFonts w:ascii="Calibri Light" w:hAnsi="Calibri Light" w:cs="Calibri Light"/>
          <w:lang w:val="es-ES"/>
        </w:rPr>
        <w:t>Los proveedores no intentarán obtener ninguna información confidencial, incluyendo, en particular, información no disponible para otros ofertantes, en relación con sus contratos con la Alcaldía Municipal d</w:t>
      </w:r>
      <w:r w:rsidR="00FF6036" w:rsidRPr="00D94437">
        <w:rPr>
          <w:rFonts w:ascii="Calibri Light" w:hAnsi="Calibri Light" w:cs="Calibri Light"/>
          <w:lang w:val="es-ES"/>
        </w:rPr>
        <w:t>e SAO</w:t>
      </w:r>
    </w:p>
    <w:p w14:paraId="3D62B2D7" w14:textId="2FC83705" w:rsidR="00946A32" w:rsidRPr="00D94437" w:rsidRDefault="00960430" w:rsidP="00D94437">
      <w:pPr>
        <w:pStyle w:val="Prrafodelista"/>
        <w:numPr>
          <w:ilvl w:val="0"/>
          <w:numId w:val="1"/>
        </w:numPr>
        <w:spacing w:line="360" w:lineRule="auto"/>
        <w:jc w:val="both"/>
        <w:rPr>
          <w:rFonts w:ascii="Calibri Light" w:hAnsi="Calibri Light" w:cs="Calibri Light"/>
          <w:lang w:val="es-ES"/>
        </w:rPr>
      </w:pPr>
      <w:r w:rsidRPr="00D94437">
        <w:rPr>
          <w:rFonts w:ascii="Calibri Light" w:hAnsi="Calibri Light" w:cs="Calibri Light"/>
          <w:lang w:val="es-ES"/>
        </w:rPr>
        <w:t>Los proveedores no prometerán, ofrecerán ni entregarán regalos u objetos de valor, de cualquier naturaleza,</w:t>
      </w:r>
      <w:r w:rsidR="00946A32" w:rsidRPr="00D94437">
        <w:rPr>
          <w:rFonts w:ascii="Calibri Light" w:hAnsi="Calibri Light" w:cs="Calibri Light"/>
          <w:lang w:val="es-ES"/>
        </w:rPr>
        <w:t xml:space="preserve"> a</w:t>
      </w:r>
      <w:r w:rsidRPr="00D94437">
        <w:rPr>
          <w:rFonts w:ascii="Calibri Light" w:hAnsi="Calibri Light" w:cs="Calibri Light"/>
          <w:lang w:val="es-ES"/>
        </w:rPr>
        <w:t xml:space="preserve"> funcionarios o empleados con motivo o relacionados con el hecho de la formalización de sus contratos con la Alcaldía Municipal de S</w:t>
      </w:r>
      <w:r w:rsidR="00946A32" w:rsidRPr="00D94437">
        <w:rPr>
          <w:rFonts w:ascii="Calibri Light" w:hAnsi="Calibri Light" w:cs="Calibri Light"/>
          <w:lang w:val="es-ES"/>
        </w:rPr>
        <w:t>AO</w:t>
      </w:r>
      <w:r w:rsidRPr="00D94437">
        <w:rPr>
          <w:rFonts w:ascii="Calibri Light" w:hAnsi="Calibri Light" w:cs="Calibri Light"/>
          <w:lang w:val="es-ES"/>
        </w:rPr>
        <w:t>;</w:t>
      </w:r>
    </w:p>
    <w:p w14:paraId="34AB6788" w14:textId="77777777" w:rsidR="00F75C59" w:rsidRPr="00D94437" w:rsidRDefault="00F75C59" w:rsidP="00D94437">
      <w:pPr>
        <w:spacing w:line="360" w:lineRule="auto"/>
        <w:jc w:val="both"/>
        <w:rPr>
          <w:rFonts w:ascii="Calibri Light" w:eastAsiaTheme="majorEastAsia" w:hAnsi="Calibri Light" w:cs="Calibri Light"/>
          <w:b/>
          <w:lang w:val="es-ES"/>
        </w:rPr>
      </w:pPr>
      <w:r w:rsidRPr="00D94437">
        <w:rPr>
          <w:rFonts w:ascii="Calibri Light" w:hAnsi="Calibri Light" w:cs="Calibri Light"/>
          <w:lang w:val="es-ES"/>
        </w:rPr>
        <w:br w:type="page"/>
      </w:r>
    </w:p>
    <w:p w14:paraId="0487B40C" w14:textId="7B21EC9F" w:rsidR="00960430" w:rsidRPr="00D94437" w:rsidRDefault="00960430" w:rsidP="00D94437">
      <w:pPr>
        <w:pStyle w:val="Ttulo1"/>
        <w:numPr>
          <w:ilvl w:val="0"/>
          <w:numId w:val="9"/>
        </w:numPr>
        <w:rPr>
          <w:rFonts w:cs="Calibri Light"/>
          <w:szCs w:val="24"/>
        </w:rPr>
      </w:pPr>
      <w:bookmarkStart w:id="3" w:name="_Toc224910624"/>
      <w:r w:rsidRPr="00D94437">
        <w:rPr>
          <w:rFonts w:cs="Calibri Light"/>
          <w:szCs w:val="24"/>
        </w:rPr>
        <w:t>DEFINICIONES</w:t>
      </w:r>
      <w:bookmarkEnd w:id="3"/>
    </w:p>
    <w:p w14:paraId="69E3956E" w14:textId="6CCB2D55"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Para los efectos de este Código se entiende por:</w:t>
      </w:r>
    </w:p>
    <w:p w14:paraId="5AE895E5" w14:textId="072A6A50" w:rsidR="00960430" w:rsidRPr="00D94437" w:rsidRDefault="00AD742D" w:rsidP="00D94437">
      <w:pPr>
        <w:spacing w:line="360" w:lineRule="auto"/>
        <w:jc w:val="both"/>
        <w:rPr>
          <w:rFonts w:ascii="Calibri Light" w:hAnsi="Calibri Light" w:cs="Calibri Light"/>
          <w:b/>
          <w:bCs/>
          <w:lang w:val="es-ES"/>
        </w:rPr>
      </w:pPr>
      <w:r w:rsidRPr="00D94437">
        <w:rPr>
          <w:rFonts w:ascii="Calibri Light" w:hAnsi="Calibri Light" w:cs="Calibri Light"/>
          <w:b/>
          <w:bCs/>
          <w:lang w:val="es-ES"/>
        </w:rPr>
        <w:t xml:space="preserve">a) </w:t>
      </w:r>
      <w:r w:rsidR="00946A32" w:rsidRPr="00D94437">
        <w:rPr>
          <w:rFonts w:ascii="Calibri Light" w:hAnsi="Calibri Light" w:cs="Calibri Light"/>
          <w:b/>
          <w:bCs/>
          <w:lang w:val="es-ES"/>
        </w:rPr>
        <w:t>Bienes</w:t>
      </w:r>
      <w:r w:rsidR="00960430" w:rsidRPr="00D94437">
        <w:rPr>
          <w:rFonts w:ascii="Calibri Light" w:hAnsi="Calibri Light" w:cs="Calibri Light"/>
          <w:lang w:val="es-ES"/>
        </w:rPr>
        <w:t>. Activos de cualquier tipo, muebles o inmuebles, tangibles o intangibles, y documentos o instrumentos legales que acrediten, intenten probar o se refieran a la propiedad u otros derechos sobre dichos activos.</w:t>
      </w:r>
    </w:p>
    <w:p w14:paraId="27CB527A" w14:textId="397845E9"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b)</w:t>
      </w:r>
      <w:r w:rsidR="00946A32" w:rsidRPr="00D94437">
        <w:rPr>
          <w:rFonts w:ascii="Calibri Light" w:hAnsi="Calibri Light" w:cs="Calibri Light"/>
          <w:b/>
          <w:bCs/>
          <w:lang w:val="es-ES"/>
        </w:rPr>
        <w:t xml:space="preserve"> </w:t>
      </w:r>
      <w:r w:rsidRPr="00D94437">
        <w:rPr>
          <w:rFonts w:ascii="Calibri Light" w:hAnsi="Calibri Light" w:cs="Calibri Light"/>
          <w:b/>
          <w:bCs/>
          <w:lang w:val="es-ES"/>
        </w:rPr>
        <w:t>Cohecho</w:t>
      </w:r>
      <w:r w:rsidRPr="00D94437">
        <w:rPr>
          <w:rFonts w:ascii="Calibri Light" w:hAnsi="Calibri Light" w:cs="Calibri Light"/>
          <w:lang w:val="es-ES"/>
        </w:rPr>
        <w:t>: es el soborno a una autoridad o funcionario público mediante un precio, una dádiva o un favor, a cambio de realizar u omitir un acto inherente a su cargo, y también cuando retrasa injustificadamente un acto que debe practicar.</w:t>
      </w:r>
    </w:p>
    <w:p w14:paraId="3E27D575" w14:textId="32D09294"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c)</w:t>
      </w:r>
      <w:r w:rsidR="00946A32" w:rsidRPr="00D94437">
        <w:rPr>
          <w:rFonts w:ascii="Calibri Light" w:hAnsi="Calibri Light" w:cs="Calibri Light"/>
          <w:b/>
          <w:bCs/>
          <w:lang w:val="es-ES"/>
        </w:rPr>
        <w:t xml:space="preserve"> </w:t>
      </w:r>
      <w:r w:rsidRPr="00D94437">
        <w:rPr>
          <w:rFonts w:ascii="Calibri Light" w:hAnsi="Calibri Light" w:cs="Calibri Light"/>
          <w:b/>
          <w:bCs/>
          <w:lang w:val="es-ES"/>
        </w:rPr>
        <w:t>Complicidad:</w:t>
      </w:r>
      <w:r w:rsidRPr="00D94437">
        <w:rPr>
          <w:rFonts w:ascii="Calibri Light" w:hAnsi="Calibri Light" w:cs="Calibri Light"/>
          <w:lang w:val="es-ES"/>
        </w:rPr>
        <w:t xml:space="preserve"> persona que participa o está asociada en un delito, sin haber sido la autora directa del mismo. Esto quiere decir que el cómplice coopera con la ejecución delictiva con actos previos o simultáneos.</w:t>
      </w:r>
    </w:p>
    <w:p w14:paraId="1934B9C1" w14:textId="38F5B5A3"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d)</w:t>
      </w:r>
      <w:r w:rsidR="00AD742D" w:rsidRPr="00D94437">
        <w:rPr>
          <w:rFonts w:ascii="Calibri Light" w:hAnsi="Calibri Light" w:cs="Calibri Light"/>
          <w:b/>
          <w:bCs/>
          <w:lang w:val="es-ES"/>
        </w:rPr>
        <w:t xml:space="preserve"> </w:t>
      </w:r>
      <w:r w:rsidRPr="00D94437">
        <w:rPr>
          <w:rFonts w:ascii="Calibri Light" w:hAnsi="Calibri Light" w:cs="Calibri Light"/>
          <w:b/>
          <w:bCs/>
          <w:lang w:val="es-ES"/>
        </w:rPr>
        <w:t>Conflicto de intereses</w:t>
      </w:r>
      <w:r w:rsidRPr="00D94437">
        <w:rPr>
          <w:rFonts w:ascii="Calibri Light" w:hAnsi="Calibri Light" w:cs="Calibri Light"/>
          <w:lang w:val="es-ES"/>
        </w:rPr>
        <w:t>. Son aquellas situaciones en que el interés personal del servidor público o sus parientes dentro del cuarto grado de consanguinidad y segundo de afinidad, entran en pugna con el interés público.</w:t>
      </w:r>
    </w:p>
    <w:p w14:paraId="16C6E932" w14:textId="6777704A" w:rsidR="00960430" w:rsidRPr="00D94437" w:rsidRDefault="00AD742D"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e) Consultoría</w:t>
      </w:r>
      <w:r w:rsidR="00960430" w:rsidRPr="00D94437">
        <w:rPr>
          <w:rFonts w:ascii="Calibri Light" w:hAnsi="Calibri Light" w:cs="Calibri Light"/>
          <w:b/>
          <w:bCs/>
          <w:lang w:val="es-ES"/>
        </w:rPr>
        <w:t>:</w:t>
      </w:r>
      <w:r w:rsidR="00960430" w:rsidRPr="00D94437">
        <w:rPr>
          <w:rFonts w:ascii="Calibri Light" w:hAnsi="Calibri Light" w:cs="Calibri Light"/>
          <w:lang w:val="es-ES"/>
        </w:rPr>
        <w:t xml:space="preserve"> </w:t>
      </w:r>
      <w:r w:rsidRPr="00D94437">
        <w:rPr>
          <w:rFonts w:ascii="Calibri Light" w:hAnsi="Calibri Light" w:cs="Calibri Light"/>
          <w:lang w:val="es-ES"/>
        </w:rPr>
        <w:t>P</w:t>
      </w:r>
      <w:r w:rsidR="00960430" w:rsidRPr="00D94437">
        <w:rPr>
          <w:rFonts w:ascii="Calibri Light" w:hAnsi="Calibri Light" w:cs="Calibri Light"/>
          <w:lang w:val="es-ES"/>
        </w:rPr>
        <w:t>ersona natural o jurídica que labora bajo un contrato para la Alcaldía, y que realiza tareas o actividades, entrega de informes, productos y/o servicios en los días y horarios hábiles, que asume responsabilidades de manera temporal.</w:t>
      </w:r>
    </w:p>
    <w:p w14:paraId="67ECF2F6" w14:textId="213C3A40"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f)</w:t>
      </w:r>
      <w:r w:rsidR="00AD742D" w:rsidRPr="00D94437">
        <w:rPr>
          <w:rFonts w:ascii="Calibri Light" w:hAnsi="Calibri Light" w:cs="Calibri Light"/>
          <w:b/>
          <w:bCs/>
          <w:lang w:val="es-ES"/>
        </w:rPr>
        <w:t xml:space="preserve"> </w:t>
      </w:r>
      <w:r w:rsidRPr="00D94437">
        <w:rPr>
          <w:rFonts w:ascii="Calibri Light" w:hAnsi="Calibri Light" w:cs="Calibri Light"/>
          <w:b/>
          <w:bCs/>
          <w:lang w:val="es-ES"/>
        </w:rPr>
        <w:t>Corrupción</w:t>
      </w:r>
      <w:r w:rsidR="00946A32" w:rsidRPr="00D94437">
        <w:rPr>
          <w:rFonts w:ascii="Calibri Light" w:hAnsi="Calibri Light" w:cs="Calibri Light"/>
          <w:b/>
          <w:bCs/>
          <w:lang w:val="es-ES"/>
        </w:rPr>
        <w:t>:</w:t>
      </w:r>
      <w:r w:rsidRPr="00D94437">
        <w:rPr>
          <w:rFonts w:ascii="Calibri Light" w:hAnsi="Calibri Light" w:cs="Calibri Light"/>
          <w:lang w:val="es-ES"/>
        </w:rPr>
        <w:t xml:space="preserve"> El uso y abuso del cargo y de los bienes públicos, cometido por un servidor público, por acción u omisión, para la obtención de un beneficio económico o de otra índole, para sí o a favor de un tercero.</w:t>
      </w:r>
    </w:p>
    <w:p w14:paraId="0831B25E" w14:textId="62CF0D64"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g)</w:t>
      </w:r>
      <w:r w:rsidR="00946A32" w:rsidRPr="00D94437">
        <w:rPr>
          <w:rFonts w:ascii="Calibri Light" w:hAnsi="Calibri Light" w:cs="Calibri Light"/>
          <w:b/>
          <w:bCs/>
          <w:lang w:val="es-ES"/>
        </w:rPr>
        <w:t xml:space="preserve"> </w:t>
      </w:r>
      <w:r w:rsidRPr="00D94437">
        <w:rPr>
          <w:rFonts w:ascii="Calibri Light" w:hAnsi="Calibri Light" w:cs="Calibri Light"/>
          <w:b/>
          <w:bCs/>
          <w:lang w:val="es-ES"/>
        </w:rPr>
        <w:t xml:space="preserve">Alcaldía Municipal de Santa Ana </w:t>
      </w:r>
      <w:r w:rsidR="00946A32" w:rsidRPr="00D94437">
        <w:rPr>
          <w:rFonts w:ascii="Calibri Light" w:hAnsi="Calibri Light" w:cs="Calibri Light"/>
          <w:b/>
          <w:bCs/>
          <w:lang w:val="es-ES"/>
        </w:rPr>
        <w:t>Oeste</w:t>
      </w:r>
      <w:r w:rsidRPr="00D94437">
        <w:rPr>
          <w:rFonts w:ascii="Calibri Light" w:hAnsi="Calibri Light" w:cs="Calibri Light"/>
          <w:b/>
          <w:bCs/>
          <w:lang w:val="es-ES"/>
        </w:rPr>
        <w:t>:</w:t>
      </w:r>
      <w:r w:rsidRPr="00D94437">
        <w:rPr>
          <w:rFonts w:ascii="Calibri Light" w:hAnsi="Calibri Light" w:cs="Calibri Light"/>
          <w:lang w:val="es-ES"/>
        </w:rPr>
        <w:t xml:space="preserve"> Entidad de derecho público con autonomía en l</w:t>
      </w:r>
      <w:r w:rsidR="00AD742D" w:rsidRPr="00D94437">
        <w:rPr>
          <w:rFonts w:ascii="Calibri Light" w:hAnsi="Calibri Light" w:cs="Calibri Light"/>
          <w:lang w:val="es-ES"/>
        </w:rPr>
        <w:t xml:space="preserve">o técnico, económico y administrativo </w:t>
      </w:r>
      <w:r w:rsidRPr="00D94437">
        <w:rPr>
          <w:rFonts w:ascii="Calibri Light" w:hAnsi="Calibri Light" w:cs="Calibri Light"/>
          <w:lang w:val="es-ES"/>
        </w:rPr>
        <w:t xml:space="preserve">de su patrimonio, encargada del gobierno local de los distritos de </w:t>
      </w:r>
      <w:r w:rsidR="00946A32" w:rsidRPr="00D94437">
        <w:rPr>
          <w:rFonts w:ascii="Calibri Light" w:hAnsi="Calibri Light" w:cs="Calibri Light"/>
          <w:lang w:val="es-ES"/>
        </w:rPr>
        <w:t>Chalchuapa</w:t>
      </w:r>
      <w:r w:rsidRPr="00D94437">
        <w:rPr>
          <w:rFonts w:ascii="Calibri Light" w:hAnsi="Calibri Light" w:cs="Calibri Light"/>
          <w:lang w:val="es-ES"/>
        </w:rPr>
        <w:t>,</w:t>
      </w:r>
      <w:r w:rsidR="00946A32" w:rsidRPr="00D94437">
        <w:rPr>
          <w:rFonts w:ascii="Calibri Light" w:hAnsi="Calibri Light" w:cs="Calibri Light"/>
          <w:lang w:val="es-ES"/>
        </w:rPr>
        <w:t xml:space="preserve"> San Sebast</w:t>
      </w:r>
      <w:r w:rsidR="00AD742D" w:rsidRPr="00D94437">
        <w:rPr>
          <w:rFonts w:ascii="Calibri Light" w:hAnsi="Calibri Light" w:cs="Calibri Light"/>
          <w:lang w:val="es-ES"/>
        </w:rPr>
        <w:t>iá</w:t>
      </w:r>
      <w:r w:rsidR="00946A32" w:rsidRPr="00D94437">
        <w:rPr>
          <w:rFonts w:ascii="Calibri Light" w:hAnsi="Calibri Light" w:cs="Calibri Light"/>
          <w:lang w:val="es-ES"/>
        </w:rPr>
        <w:t>n Salitrillo</w:t>
      </w:r>
      <w:r w:rsidR="00AD742D" w:rsidRPr="00D94437">
        <w:rPr>
          <w:rFonts w:ascii="Calibri Light" w:hAnsi="Calibri Light" w:cs="Calibri Light"/>
          <w:lang w:val="es-ES"/>
        </w:rPr>
        <w:t>, El Porvenir, Candelaria de la Frontera, Santiago de la Frontera</w:t>
      </w:r>
      <w:r w:rsidRPr="00D94437">
        <w:rPr>
          <w:rFonts w:ascii="Calibri Light" w:hAnsi="Calibri Light" w:cs="Calibri Light"/>
          <w:lang w:val="es-ES"/>
        </w:rPr>
        <w:t>,</w:t>
      </w:r>
      <w:r w:rsidR="00AD742D" w:rsidRPr="00D94437">
        <w:rPr>
          <w:rFonts w:ascii="Calibri Light" w:hAnsi="Calibri Light" w:cs="Calibri Light"/>
          <w:lang w:val="es-ES"/>
        </w:rPr>
        <w:t xml:space="preserve"> San Antonio Pajonal</w:t>
      </w:r>
      <w:r w:rsidRPr="00D94437">
        <w:rPr>
          <w:rFonts w:ascii="Calibri Light" w:hAnsi="Calibri Light" w:cs="Calibri Light"/>
          <w:lang w:val="es-ES"/>
        </w:rPr>
        <w:t>, cuya responsabilidad es la gestión pública a nivel local</w:t>
      </w:r>
      <w:r w:rsidR="00A30DD3" w:rsidRPr="00D94437">
        <w:rPr>
          <w:rFonts w:ascii="Calibri Light" w:hAnsi="Calibri Light" w:cs="Calibri Light"/>
          <w:lang w:val="es-ES"/>
        </w:rPr>
        <w:t>.</w:t>
      </w:r>
    </w:p>
    <w:p w14:paraId="7594824F" w14:textId="4838E792"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h)</w:t>
      </w:r>
      <w:r w:rsidR="00A30DD3" w:rsidRPr="00D94437">
        <w:rPr>
          <w:rFonts w:ascii="Calibri Light" w:hAnsi="Calibri Light" w:cs="Calibri Light"/>
          <w:b/>
          <w:bCs/>
          <w:lang w:val="es-ES"/>
        </w:rPr>
        <w:t xml:space="preserve"> </w:t>
      </w:r>
      <w:r w:rsidRPr="00D94437">
        <w:rPr>
          <w:rFonts w:ascii="Calibri Light" w:hAnsi="Calibri Light" w:cs="Calibri Light"/>
          <w:b/>
          <w:bCs/>
          <w:lang w:val="es-ES"/>
        </w:rPr>
        <w:t>Empleado Público</w:t>
      </w:r>
      <w:r w:rsidR="00A30DD3" w:rsidRPr="00D94437">
        <w:rPr>
          <w:rFonts w:ascii="Calibri Light" w:hAnsi="Calibri Light" w:cs="Calibri Light"/>
          <w:b/>
          <w:bCs/>
          <w:lang w:val="es-ES"/>
        </w:rPr>
        <w:t>:</w:t>
      </w:r>
      <w:r w:rsidRPr="00D94437">
        <w:rPr>
          <w:rFonts w:ascii="Calibri Light" w:hAnsi="Calibri Light" w:cs="Calibri Light"/>
          <w:lang w:val="es-ES"/>
        </w:rPr>
        <w:t xml:space="preserve"> Persona natural que presta servicios, retribuidos o ad honorem, permanentes o temporales en la administración pública y que actúan por orden o delegación del funcionario o superior jerárquico, dentro de las facultades establecidas en su cargo.</w:t>
      </w:r>
    </w:p>
    <w:p w14:paraId="5D57F973" w14:textId="6694E2FC"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i)Enriquecimiento ilícito</w:t>
      </w:r>
      <w:r w:rsidR="00A30DD3" w:rsidRPr="00D94437">
        <w:rPr>
          <w:rFonts w:ascii="Calibri Light" w:hAnsi="Calibri Light" w:cs="Calibri Light"/>
          <w:b/>
          <w:bCs/>
          <w:lang w:val="es-ES"/>
        </w:rPr>
        <w:t>:</w:t>
      </w:r>
      <w:r w:rsidR="00A30DD3" w:rsidRPr="00D94437">
        <w:rPr>
          <w:rFonts w:ascii="Calibri Light" w:hAnsi="Calibri Light" w:cs="Calibri Light"/>
          <w:lang w:val="es-ES"/>
        </w:rPr>
        <w:t xml:space="preserve"> </w:t>
      </w:r>
      <w:r w:rsidRPr="00D94437">
        <w:rPr>
          <w:rFonts w:ascii="Calibri Light" w:hAnsi="Calibri Light" w:cs="Calibri Light"/>
          <w:lang w:val="es-ES"/>
        </w:rPr>
        <w:t xml:space="preserve"> Aumento del capital de un funcionario o servidor público o de su grupo familiar, dentro del cuarto grado de consanguinidad o segundo de afinidad, que fuere notablemente superior al que normalmente hubiere podido tener en virtud de los sueldos y emolumentos que haya percibido legalmente y de los incrementos de su capital o de sus ingresos por cualquier causa justa.</w:t>
      </w:r>
    </w:p>
    <w:p w14:paraId="13098839" w14:textId="5E5E20F3" w:rsidR="00960430" w:rsidRPr="00D94437" w:rsidRDefault="00A30DD3"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j) Ética:</w:t>
      </w:r>
      <w:r w:rsidR="00960430" w:rsidRPr="00D94437">
        <w:rPr>
          <w:rFonts w:ascii="Calibri Light" w:hAnsi="Calibri Light" w:cs="Calibri Light"/>
          <w:lang w:val="es-ES"/>
        </w:rPr>
        <w:t xml:space="preserve"> Comportamiento que está de acuerdo con los principios adoptados de derecho o buena conducta en el contexto de una determina situación y que es consistente con las normas internacionales de comportamiento.</w:t>
      </w:r>
    </w:p>
    <w:p w14:paraId="68585A45" w14:textId="08257DFE" w:rsidR="00960430" w:rsidRPr="00D94437" w:rsidRDefault="00A30DD3"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k) Fondos</w:t>
      </w:r>
      <w:r w:rsidR="00960430" w:rsidRPr="00D94437">
        <w:rPr>
          <w:rFonts w:ascii="Calibri Light" w:hAnsi="Calibri Light" w:cs="Calibri Light"/>
          <w:b/>
          <w:bCs/>
          <w:lang w:val="es-ES"/>
        </w:rPr>
        <w:t xml:space="preserve"> Públicos</w:t>
      </w:r>
      <w:r w:rsidRPr="00D94437">
        <w:rPr>
          <w:rFonts w:ascii="Calibri Light" w:hAnsi="Calibri Light" w:cs="Calibri Light"/>
          <w:b/>
          <w:bCs/>
          <w:lang w:val="es-ES"/>
        </w:rPr>
        <w:t>:</w:t>
      </w:r>
      <w:r w:rsidR="00960430" w:rsidRPr="00D94437">
        <w:rPr>
          <w:rFonts w:ascii="Calibri Light" w:hAnsi="Calibri Light" w:cs="Calibri Light"/>
          <w:lang w:val="es-ES"/>
        </w:rPr>
        <w:t xml:space="preserve"> Son los provenientes de la hacienda pública </w:t>
      </w:r>
      <w:r w:rsidRPr="00D94437">
        <w:rPr>
          <w:rFonts w:ascii="Calibri Light" w:hAnsi="Calibri Light" w:cs="Calibri Light"/>
          <w:lang w:val="es-ES"/>
        </w:rPr>
        <w:t>M</w:t>
      </w:r>
      <w:r w:rsidR="00960430" w:rsidRPr="00D94437">
        <w:rPr>
          <w:rFonts w:ascii="Calibri Light" w:hAnsi="Calibri Light" w:cs="Calibri Light"/>
          <w:lang w:val="es-ES"/>
        </w:rPr>
        <w:t>unicipal</w:t>
      </w:r>
      <w:r w:rsidRPr="00D94437">
        <w:rPr>
          <w:rFonts w:ascii="Calibri Light" w:hAnsi="Calibri Light" w:cs="Calibri Light"/>
          <w:lang w:val="es-ES"/>
        </w:rPr>
        <w:t>, derivados de tasas, impuestos, contribuciones especiales</w:t>
      </w:r>
      <w:r w:rsidR="00960430" w:rsidRPr="00D94437">
        <w:rPr>
          <w:rFonts w:ascii="Calibri Light" w:hAnsi="Calibri Light" w:cs="Calibri Light"/>
          <w:lang w:val="es-ES"/>
        </w:rPr>
        <w:t xml:space="preserve"> que se utilizan para el cumplimiento de funciones, finalidades, potestades o actividades de naturalezas públicas.</w:t>
      </w:r>
    </w:p>
    <w:p w14:paraId="208BFFC1" w14:textId="5F2F76F7"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l)</w:t>
      </w:r>
      <w:r w:rsidR="00A30DD3" w:rsidRPr="00D94437">
        <w:rPr>
          <w:rFonts w:ascii="Calibri Light" w:hAnsi="Calibri Light" w:cs="Calibri Light"/>
          <w:b/>
          <w:bCs/>
          <w:lang w:val="es-ES"/>
        </w:rPr>
        <w:t xml:space="preserve"> </w:t>
      </w:r>
      <w:r w:rsidRPr="00D94437">
        <w:rPr>
          <w:rFonts w:ascii="Calibri Light" w:hAnsi="Calibri Light" w:cs="Calibri Light"/>
          <w:b/>
          <w:bCs/>
          <w:lang w:val="es-ES"/>
        </w:rPr>
        <w:t>Función Pública</w:t>
      </w:r>
      <w:r w:rsidR="00A30DD3" w:rsidRPr="00D94437">
        <w:rPr>
          <w:rFonts w:ascii="Calibri Light" w:hAnsi="Calibri Light" w:cs="Calibri Light"/>
          <w:b/>
          <w:bCs/>
          <w:lang w:val="es-ES"/>
        </w:rPr>
        <w:t>:</w:t>
      </w:r>
      <w:r w:rsidRPr="00D94437">
        <w:rPr>
          <w:rFonts w:ascii="Calibri Light" w:hAnsi="Calibri Light" w:cs="Calibri Light"/>
          <w:lang w:val="es-ES"/>
        </w:rPr>
        <w:t xml:space="preserve"> Toda actividad temporal o permanente, remunerada o ad honorem, realizada por una persona natural en nombre del Estado, al servicio de éste, o de sus entidades en cualquiera de sus niveles jerárquicos.</w:t>
      </w:r>
    </w:p>
    <w:p w14:paraId="35DF5E2A" w14:textId="1B90CCFE"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m)</w:t>
      </w:r>
      <w:r w:rsidR="00A30DD3" w:rsidRPr="00D94437">
        <w:rPr>
          <w:rFonts w:ascii="Calibri Light" w:hAnsi="Calibri Light" w:cs="Calibri Light"/>
          <w:b/>
          <w:bCs/>
          <w:lang w:val="es-ES"/>
        </w:rPr>
        <w:t xml:space="preserve"> funcionario</w:t>
      </w:r>
      <w:r w:rsidRPr="00D94437">
        <w:rPr>
          <w:rFonts w:ascii="Calibri Light" w:hAnsi="Calibri Light" w:cs="Calibri Light"/>
          <w:b/>
          <w:bCs/>
          <w:lang w:val="es-ES"/>
        </w:rPr>
        <w:t xml:space="preserve"> Público</w:t>
      </w:r>
      <w:r w:rsidR="00A30DD3" w:rsidRPr="00D94437">
        <w:rPr>
          <w:rFonts w:ascii="Calibri Light" w:hAnsi="Calibri Light" w:cs="Calibri Light"/>
          <w:b/>
          <w:bCs/>
          <w:lang w:val="es-ES"/>
        </w:rPr>
        <w:t>:</w:t>
      </w:r>
      <w:r w:rsidRPr="00D94437">
        <w:rPr>
          <w:rFonts w:ascii="Calibri Light" w:hAnsi="Calibri Light" w:cs="Calibri Light"/>
          <w:lang w:val="es-ES"/>
        </w:rPr>
        <w:t xml:space="preserve"> Persona natural que presta servicios, retribuidos o ad honorem, permanentes o temporales en la administración del Estado, de los municipios y de las entidades oficiales autónomas sin excepción, por elección o por nombramiento, con facultad para tomar decisiones dentro de las atribuciones de su cargo.</w:t>
      </w:r>
    </w:p>
    <w:p w14:paraId="1D2A8833" w14:textId="7442879C" w:rsidR="00960430" w:rsidRPr="00D94437" w:rsidRDefault="00A30DD3"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n</w:t>
      </w:r>
      <w:r w:rsidR="00960430" w:rsidRPr="00D94437">
        <w:rPr>
          <w:rFonts w:ascii="Calibri Light" w:hAnsi="Calibri Light" w:cs="Calibri Light"/>
          <w:b/>
          <w:bCs/>
          <w:lang w:val="es-ES"/>
        </w:rPr>
        <w:t>)</w:t>
      </w:r>
      <w:r w:rsidRPr="00D94437">
        <w:rPr>
          <w:rFonts w:ascii="Calibri Light" w:hAnsi="Calibri Light" w:cs="Calibri Light"/>
          <w:b/>
          <w:bCs/>
          <w:lang w:val="es-ES"/>
        </w:rPr>
        <w:t xml:space="preserve"> </w:t>
      </w:r>
      <w:r w:rsidR="00960430" w:rsidRPr="00D94437">
        <w:rPr>
          <w:rFonts w:ascii="Calibri Light" w:hAnsi="Calibri Light" w:cs="Calibri Light"/>
          <w:b/>
          <w:bCs/>
          <w:lang w:val="es-ES"/>
        </w:rPr>
        <w:t>Pagos de facilitación</w:t>
      </w:r>
      <w:r w:rsidRPr="00D94437">
        <w:rPr>
          <w:rFonts w:ascii="Calibri Light" w:hAnsi="Calibri Light" w:cs="Calibri Light"/>
          <w:b/>
          <w:bCs/>
          <w:lang w:val="es-ES"/>
        </w:rPr>
        <w:t>:</w:t>
      </w:r>
      <w:r w:rsidRPr="00D94437">
        <w:rPr>
          <w:rFonts w:ascii="Calibri Light" w:hAnsi="Calibri Light" w:cs="Calibri Light"/>
          <w:lang w:val="es-ES"/>
        </w:rPr>
        <w:t xml:space="preserve"> </w:t>
      </w:r>
      <w:r w:rsidR="00960430" w:rsidRPr="00D94437">
        <w:rPr>
          <w:rFonts w:ascii="Calibri Light" w:hAnsi="Calibri Light" w:cs="Calibri Light"/>
          <w:lang w:val="es-ES"/>
        </w:rPr>
        <w:t xml:space="preserve"> Los pagos de facilitación son pequeños pagos, no oficiales e impropios que se hacen, por ejemplo, a un funcionario público para obtener o agilizar el desempeño de una acción de rutina o necesaria a la cual tiene derecho el que realiza el pago de facilitación. Normalmente son entregados a funcionarios públicos para obtener licencias, certificados y otros tipos de servicios públicos. En el contexto “cotidiano” nos referimos habitualmente a este tipo de pagos como pagos para “acelerar los trámites” o “acelerar la burocracia”.</w:t>
      </w:r>
    </w:p>
    <w:p w14:paraId="03B7CB2C" w14:textId="06C3E507" w:rsidR="00960430" w:rsidRPr="00D94437" w:rsidRDefault="00255E66"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o</w:t>
      </w:r>
      <w:r w:rsidR="00960430" w:rsidRPr="00D94437">
        <w:rPr>
          <w:rFonts w:ascii="Calibri Light" w:hAnsi="Calibri Light" w:cs="Calibri Light"/>
          <w:b/>
          <w:bCs/>
          <w:lang w:val="es-ES"/>
        </w:rPr>
        <w:t>)</w:t>
      </w:r>
      <w:r w:rsidRPr="00D94437">
        <w:rPr>
          <w:rFonts w:ascii="Calibri Light" w:hAnsi="Calibri Light" w:cs="Calibri Light"/>
          <w:b/>
          <w:bCs/>
          <w:lang w:val="es-ES"/>
        </w:rPr>
        <w:t xml:space="preserve"> </w:t>
      </w:r>
      <w:r w:rsidR="00960430" w:rsidRPr="00D94437">
        <w:rPr>
          <w:rFonts w:ascii="Calibri Light" w:hAnsi="Calibri Light" w:cs="Calibri Light"/>
          <w:b/>
          <w:bCs/>
          <w:lang w:val="es-ES"/>
        </w:rPr>
        <w:t>Particular</w:t>
      </w:r>
      <w:r w:rsidRPr="00D94437">
        <w:rPr>
          <w:rFonts w:ascii="Calibri Light" w:hAnsi="Calibri Light" w:cs="Calibri Light"/>
          <w:b/>
          <w:bCs/>
          <w:lang w:val="es-ES"/>
        </w:rPr>
        <w:t>:</w:t>
      </w:r>
      <w:r w:rsidRPr="00D94437">
        <w:rPr>
          <w:rFonts w:ascii="Calibri Light" w:hAnsi="Calibri Light" w:cs="Calibri Light"/>
          <w:lang w:val="es-ES"/>
        </w:rPr>
        <w:t xml:space="preserve"> </w:t>
      </w:r>
      <w:r w:rsidR="00960430" w:rsidRPr="00D94437">
        <w:rPr>
          <w:rFonts w:ascii="Calibri Light" w:hAnsi="Calibri Light" w:cs="Calibri Light"/>
          <w:lang w:val="es-ES"/>
        </w:rPr>
        <w:t xml:space="preserve"> Persona natural o jurídica que carece de vinculación laboral con la administración pública a quien ésta le presta servicios.</w:t>
      </w:r>
    </w:p>
    <w:p w14:paraId="5E95AC5E" w14:textId="23D6C787" w:rsidR="00960430" w:rsidRPr="00D94437" w:rsidRDefault="00F45368"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p</w:t>
      </w:r>
      <w:r w:rsidR="00960430" w:rsidRPr="00D94437">
        <w:rPr>
          <w:rFonts w:ascii="Calibri Light" w:hAnsi="Calibri Light" w:cs="Calibri Light"/>
          <w:b/>
          <w:bCs/>
          <w:lang w:val="es-ES"/>
        </w:rPr>
        <w:t>)</w:t>
      </w:r>
      <w:r w:rsidR="00255E66" w:rsidRPr="00D94437">
        <w:rPr>
          <w:rFonts w:ascii="Calibri Light" w:hAnsi="Calibri Light" w:cs="Calibri Light"/>
          <w:b/>
          <w:bCs/>
          <w:lang w:val="es-ES"/>
        </w:rPr>
        <w:t xml:space="preserve"> </w:t>
      </w:r>
      <w:r w:rsidR="00960430" w:rsidRPr="00D94437">
        <w:rPr>
          <w:rFonts w:ascii="Calibri Light" w:hAnsi="Calibri Light" w:cs="Calibri Light"/>
          <w:b/>
          <w:bCs/>
          <w:lang w:val="es-ES"/>
        </w:rPr>
        <w:t>Probidad</w:t>
      </w:r>
      <w:r w:rsidR="00255E66" w:rsidRPr="00D94437">
        <w:rPr>
          <w:rFonts w:ascii="Calibri Light" w:hAnsi="Calibri Light" w:cs="Calibri Light"/>
          <w:b/>
          <w:bCs/>
          <w:lang w:val="es-ES"/>
        </w:rPr>
        <w:t>:</w:t>
      </w:r>
      <w:r w:rsidR="00960430" w:rsidRPr="00D94437">
        <w:rPr>
          <w:rFonts w:ascii="Calibri Light" w:hAnsi="Calibri Light" w:cs="Calibri Light"/>
          <w:lang w:val="es-ES"/>
        </w:rPr>
        <w:t xml:space="preserve"> Honradez, integridad, rectitud, respeto y sobriedad en el actuar del</w:t>
      </w:r>
      <w:r w:rsidR="00255E66" w:rsidRPr="00D94437">
        <w:rPr>
          <w:rFonts w:ascii="Calibri Light" w:hAnsi="Calibri Light" w:cs="Calibri Light"/>
          <w:lang w:val="es-ES"/>
        </w:rPr>
        <w:t xml:space="preserve"> </w:t>
      </w:r>
      <w:r w:rsidR="00960430" w:rsidRPr="00D94437">
        <w:rPr>
          <w:rFonts w:ascii="Calibri Light" w:hAnsi="Calibri Light" w:cs="Calibri Light"/>
          <w:lang w:val="es-ES"/>
        </w:rPr>
        <w:t>servidor público.</w:t>
      </w:r>
    </w:p>
    <w:p w14:paraId="2F0271D5" w14:textId="6EBE69F5" w:rsidR="00960430" w:rsidRPr="00D94437" w:rsidRDefault="00F45368"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 xml:space="preserve">q) </w:t>
      </w:r>
      <w:r w:rsidR="00960430" w:rsidRPr="00D94437">
        <w:rPr>
          <w:rFonts w:ascii="Calibri Light" w:hAnsi="Calibri Light" w:cs="Calibri Light"/>
          <w:b/>
          <w:bCs/>
          <w:lang w:val="es-ES"/>
        </w:rPr>
        <w:t>Servidor Público</w:t>
      </w:r>
      <w:r w:rsidRPr="00D94437">
        <w:rPr>
          <w:rFonts w:ascii="Calibri Light" w:hAnsi="Calibri Light" w:cs="Calibri Light"/>
          <w:b/>
          <w:bCs/>
          <w:lang w:val="es-ES"/>
        </w:rPr>
        <w:t>:</w:t>
      </w:r>
      <w:r w:rsidRPr="00D94437">
        <w:rPr>
          <w:rFonts w:ascii="Calibri Light" w:hAnsi="Calibri Light" w:cs="Calibri Light"/>
          <w:lang w:val="es-ES"/>
        </w:rPr>
        <w:t xml:space="preserve"> </w:t>
      </w:r>
      <w:r w:rsidR="00960430" w:rsidRPr="00D94437">
        <w:rPr>
          <w:rFonts w:ascii="Calibri Light" w:hAnsi="Calibri Light" w:cs="Calibri Light"/>
          <w:lang w:val="es-ES"/>
        </w:rPr>
        <w:t xml:space="preserve"> Persona natural que presta </w:t>
      </w:r>
      <w:r w:rsidRPr="00D94437">
        <w:rPr>
          <w:rFonts w:ascii="Calibri Light" w:hAnsi="Calibri Light" w:cs="Calibri Light"/>
          <w:lang w:val="es-ES"/>
        </w:rPr>
        <w:t>eventual</w:t>
      </w:r>
      <w:r w:rsidR="00960430" w:rsidRPr="00D94437">
        <w:rPr>
          <w:rFonts w:ascii="Calibri Light" w:hAnsi="Calibri Light" w:cs="Calibri Light"/>
          <w:lang w:val="es-ES"/>
        </w:rPr>
        <w:t xml:space="preserve"> o permanentemente, servicios dentro de la administración </w:t>
      </w:r>
      <w:r w:rsidRPr="00D94437">
        <w:rPr>
          <w:rFonts w:ascii="Calibri Light" w:hAnsi="Calibri Light" w:cs="Calibri Light"/>
          <w:lang w:val="es-ES"/>
        </w:rPr>
        <w:t>Pública</w:t>
      </w:r>
      <w:r w:rsidR="00960430" w:rsidRPr="00D94437">
        <w:rPr>
          <w:rFonts w:ascii="Calibri Light" w:hAnsi="Calibri Light" w:cs="Calibri Light"/>
          <w:lang w:val="es-ES"/>
        </w:rPr>
        <w:t xml:space="preserve">, de los </w:t>
      </w:r>
      <w:r w:rsidRPr="00D94437">
        <w:rPr>
          <w:rFonts w:ascii="Calibri Light" w:hAnsi="Calibri Light" w:cs="Calibri Light"/>
          <w:lang w:val="es-ES"/>
        </w:rPr>
        <w:t>M</w:t>
      </w:r>
      <w:r w:rsidR="00960430" w:rsidRPr="00D94437">
        <w:rPr>
          <w:rFonts w:ascii="Calibri Light" w:hAnsi="Calibri Light" w:cs="Calibri Light"/>
          <w:lang w:val="es-ES"/>
        </w:rPr>
        <w:t>unicipios y de las entidades oficiales autónomas sin excepción. Comprende a los funcionarios y empleados públicos y agentes de autoridad en todos sus niveles jerárquicos.</w:t>
      </w:r>
    </w:p>
    <w:p w14:paraId="0BD5D080" w14:textId="368B2618" w:rsidR="00960430" w:rsidRPr="00D94437" w:rsidRDefault="00F45368"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r</w:t>
      </w:r>
      <w:r w:rsidR="00960430" w:rsidRPr="00D94437">
        <w:rPr>
          <w:rFonts w:ascii="Calibri Light" w:hAnsi="Calibri Light" w:cs="Calibri Light"/>
          <w:b/>
          <w:bCs/>
          <w:lang w:val="es-ES"/>
        </w:rPr>
        <w:t>)</w:t>
      </w:r>
      <w:r w:rsidRPr="00D94437">
        <w:rPr>
          <w:rFonts w:ascii="Calibri Light" w:hAnsi="Calibri Light" w:cs="Calibri Light"/>
          <w:b/>
          <w:bCs/>
          <w:lang w:val="es-ES"/>
        </w:rPr>
        <w:t xml:space="preserve"> </w:t>
      </w:r>
      <w:r w:rsidR="00960430" w:rsidRPr="00D94437">
        <w:rPr>
          <w:rFonts w:ascii="Calibri Light" w:hAnsi="Calibri Light" w:cs="Calibri Light"/>
          <w:b/>
          <w:bCs/>
          <w:lang w:val="es-ES"/>
        </w:rPr>
        <w:t>Soborno</w:t>
      </w:r>
      <w:r w:rsidRPr="00D94437">
        <w:rPr>
          <w:rFonts w:ascii="Calibri Light" w:hAnsi="Calibri Light" w:cs="Calibri Light"/>
          <w:b/>
          <w:bCs/>
          <w:lang w:val="es-ES"/>
        </w:rPr>
        <w:t>:</w:t>
      </w:r>
      <w:r w:rsidRPr="00D94437">
        <w:rPr>
          <w:rFonts w:ascii="Calibri Light" w:hAnsi="Calibri Light" w:cs="Calibri Light"/>
          <w:lang w:val="es-ES"/>
        </w:rPr>
        <w:t xml:space="preserve"> </w:t>
      </w:r>
      <w:r w:rsidR="00960430" w:rsidRPr="00D94437">
        <w:rPr>
          <w:rFonts w:ascii="Calibri Light" w:hAnsi="Calibri Light" w:cs="Calibri Light"/>
          <w:lang w:val="es-ES"/>
        </w:rPr>
        <w:t>Ofrecer, prometer, dar, aceptar o solicitar ventajas como incentivo para cometer una acción ilegal, poco ética o que implica un abuso de confianza. Los incentivos pueden ser: dinero, obsequios, préstamos, comisiones, recompensas y otros; tales como servicios, donaciones, favores.</w:t>
      </w:r>
    </w:p>
    <w:p w14:paraId="159FA8D5" w14:textId="2F3D44C0" w:rsidR="00016757" w:rsidRPr="00D94437" w:rsidRDefault="00F45368"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s</w:t>
      </w:r>
      <w:r w:rsidR="00960430" w:rsidRPr="00D94437">
        <w:rPr>
          <w:rFonts w:ascii="Calibri Light" w:hAnsi="Calibri Light" w:cs="Calibri Light"/>
          <w:b/>
          <w:bCs/>
          <w:lang w:val="es-ES"/>
        </w:rPr>
        <w:t>)</w:t>
      </w:r>
      <w:r w:rsidRPr="00D94437">
        <w:rPr>
          <w:rFonts w:ascii="Calibri Light" w:hAnsi="Calibri Light" w:cs="Calibri Light"/>
          <w:b/>
          <w:bCs/>
          <w:lang w:val="es-ES"/>
        </w:rPr>
        <w:t xml:space="preserve"> </w:t>
      </w:r>
      <w:r w:rsidR="00960430" w:rsidRPr="00D94437">
        <w:rPr>
          <w:rFonts w:ascii="Calibri Light" w:hAnsi="Calibri Light" w:cs="Calibri Light"/>
          <w:b/>
          <w:bCs/>
          <w:lang w:val="es-ES"/>
        </w:rPr>
        <w:t>Tráfico de influencia</w:t>
      </w:r>
      <w:r w:rsidRPr="00D94437">
        <w:rPr>
          <w:rFonts w:ascii="Calibri Light" w:hAnsi="Calibri Light" w:cs="Calibri Light"/>
          <w:b/>
          <w:bCs/>
          <w:lang w:val="es-ES"/>
        </w:rPr>
        <w:t>:</w:t>
      </w:r>
      <w:r w:rsidRPr="00D94437">
        <w:rPr>
          <w:rFonts w:ascii="Calibri Light" w:hAnsi="Calibri Light" w:cs="Calibri Light"/>
          <w:lang w:val="es-ES"/>
        </w:rPr>
        <w:t xml:space="preserve"> </w:t>
      </w:r>
      <w:r w:rsidR="00960430" w:rsidRPr="00D94437">
        <w:rPr>
          <w:rFonts w:ascii="Calibri Light" w:hAnsi="Calibri Light" w:cs="Calibri Light"/>
          <w:lang w:val="es-ES"/>
        </w:rPr>
        <w:t xml:space="preserve"> Hace referencia a la conducta que ejerce el servidor público, a través de la cual, pone en circulación o hace valer, las relaciones de amistad o interés, surgidas a partir de la importancia del cargo desempeñado, con el propósito de obtener favores personales, por parte de otro.</w:t>
      </w:r>
    </w:p>
    <w:p w14:paraId="53D08B4A" w14:textId="27961828" w:rsidR="00016757" w:rsidRPr="00D94437" w:rsidRDefault="00016757" w:rsidP="00D94437">
      <w:pPr>
        <w:pStyle w:val="Ttulo1"/>
        <w:numPr>
          <w:ilvl w:val="0"/>
          <w:numId w:val="9"/>
        </w:numPr>
        <w:rPr>
          <w:rFonts w:cs="Calibri Light"/>
          <w:szCs w:val="24"/>
        </w:rPr>
      </w:pPr>
      <w:bookmarkStart w:id="4" w:name="_Toc224910625"/>
      <w:r w:rsidRPr="00D94437">
        <w:rPr>
          <w:rStyle w:val="Textoennegrita"/>
          <w:rFonts w:cs="Calibri Light"/>
          <w:b/>
          <w:bCs w:val="0"/>
          <w:szCs w:val="24"/>
        </w:rPr>
        <w:t>ALCANCE</w:t>
      </w:r>
      <w:bookmarkEnd w:id="4"/>
    </w:p>
    <w:p w14:paraId="027C859B" w14:textId="77777777" w:rsidR="00016757" w:rsidRPr="00D94437" w:rsidRDefault="00016757" w:rsidP="00D94437">
      <w:pPr>
        <w:pStyle w:val="NormalWeb"/>
        <w:spacing w:line="360" w:lineRule="auto"/>
        <w:jc w:val="both"/>
        <w:rPr>
          <w:rFonts w:ascii="Calibri Light" w:hAnsi="Calibri Light" w:cs="Calibri Light"/>
        </w:rPr>
      </w:pPr>
      <w:r w:rsidRPr="00D94437">
        <w:rPr>
          <w:rFonts w:ascii="Calibri Light" w:hAnsi="Calibri Light" w:cs="Calibri Light"/>
        </w:rPr>
        <w:t>El presente Código es de observancia obligatoria desde la fase de vinculación, negociación, adjudicación, contratación, ejecución, renovación y cierre de cualquier relación con la Municipalidad, sin perjuicio de las normas legales, reglamentarias, contractuales y administrativas aplicables.</w:t>
      </w:r>
    </w:p>
    <w:p w14:paraId="7E1E381D" w14:textId="77777777" w:rsidR="00016757" w:rsidRPr="00D94437" w:rsidRDefault="00016757" w:rsidP="00D94437">
      <w:pPr>
        <w:pStyle w:val="NormalWeb"/>
        <w:spacing w:line="360" w:lineRule="auto"/>
        <w:jc w:val="both"/>
        <w:rPr>
          <w:rFonts w:ascii="Calibri Light" w:hAnsi="Calibri Light" w:cs="Calibri Light"/>
        </w:rPr>
      </w:pPr>
      <w:r w:rsidRPr="00D94437">
        <w:rPr>
          <w:rFonts w:ascii="Calibri Light" w:hAnsi="Calibri Light" w:cs="Calibri Light"/>
        </w:rPr>
        <w:t>Este Código:</w:t>
      </w:r>
    </w:p>
    <w:p w14:paraId="685BA234" w14:textId="77777777" w:rsidR="00016757" w:rsidRPr="00D94437" w:rsidRDefault="00016757" w:rsidP="00D94437">
      <w:pPr>
        <w:pStyle w:val="NormalWeb"/>
        <w:numPr>
          <w:ilvl w:val="0"/>
          <w:numId w:val="10"/>
        </w:numPr>
        <w:spacing w:line="360" w:lineRule="auto"/>
        <w:jc w:val="both"/>
        <w:rPr>
          <w:rFonts w:ascii="Calibri Light" w:hAnsi="Calibri Light" w:cs="Calibri Light"/>
        </w:rPr>
      </w:pPr>
      <w:r w:rsidRPr="00D94437">
        <w:rPr>
          <w:rFonts w:ascii="Calibri Light" w:hAnsi="Calibri Light" w:cs="Calibri Light"/>
        </w:rPr>
        <w:t>Aplica a proveedores, contratistas, subcontratistas, consultores, asesores, transportistas, distribuidores, aliados estratégicos y demás terceros relacionados con la institución.</w:t>
      </w:r>
    </w:p>
    <w:p w14:paraId="1E6A846D" w14:textId="77777777" w:rsidR="00016757" w:rsidRPr="00D94437" w:rsidRDefault="00016757" w:rsidP="00D94437">
      <w:pPr>
        <w:pStyle w:val="NormalWeb"/>
        <w:numPr>
          <w:ilvl w:val="0"/>
          <w:numId w:val="10"/>
        </w:numPr>
        <w:spacing w:line="360" w:lineRule="auto"/>
        <w:jc w:val="both"/>
        <w:rPr>
          <w:rFonts w:ascii="Calibri Light" w:hAnsi="Calibri Light" w:cs="Calibri Light"/>
        </w:rPr>
      </w:pPr>
      <w:r w:rsidRPr="00D94437">
        <w:rPr>
          <w:rFonts w:ascii="Calibri Light" w:hAnsi="Calibri Light" w:cs="Calibri Light"/>
        </w:rPr>
        <w:t>Aplica, en lo pertinente, a sus representantes, administradores, trabajadores, apoderados, gestores y cualquier persona que actúe en su nombre.</w:t>
      </w:r>
    </w:p>
    <w:p w14:paraId="0B59769F" w14:textId="23A09CC0" w:rsidR="00016757" w:rsidRPr="00D94437" w:rsidRDefault="00016757" w:rsidP="00D94437">
      <w:pPr>
        <w:pStyle w:val="NormalWeb"/>
        <w:numPr>
          <w:ilvl w:val="0"/>
          <w:numId w:val="10"/>
        </w:numPr>
        <w:spacing w:line="360" w:lineRule="auto"/>
        <w:jc w:val="both"/>
        <w:rPr>
          <w:rFonts w:ascii="Calibri Light" w:hAnsi="Calibri Light" w:cs="Calibri Light"/>
        </w:rPr>
      </w:pPr>
      <w:r w:rsidRPr="00D94437">
        <w:rPr>
          <w:rFonts w:ascii="Calibri Light" w:hAnsi="Calibri Light" w:cs="Calibri Light"/>
        </w:rPr>
        <w:t>No limita ni sustituye las obligaciones establecidas en la ley, en la política antisoborno, en los contratos suscritos o en otros instrumentos normativos aplicables a la relación con la Municipalidad.</w:t>
      </w:r>
    </w:p>
    <w:p w14:paraId="56BCCC29" w14:textId="4D484FA3" w:rsidR="00960430" w:rsidRPr="00D94437" w:rsidRDefault="00960430" w:rsidP="00D94437">
      <w:pPr>
        <w:pStyle w:val="Ttulo1"/>
        <w:numPr>
          <w:ilvl w:val="0"/>
          <w:numId w:val="9"/>
        </w:numPr>
        <w:rPr>
          <w:rFonts w:cs="Calibri Light"/>
          <w:szCs w:val="24"/>
          <w:lang w:val="es-ES"/>
        </w:rPr>
      </w:pPr>
      <w:bookmarkStart w:id="5" w:name="_Toc224910626"/>
      <w:r w:rsidRPr="00D94437">
        <w:rPr>
          <w:rFonts w:cs="Calibri Light"/>
          <w:szCs w:val="24"/>
          <w:lang w:val="es-ES"/>
        </w:rPr>
        <w:t>COMPROMISO ANTISOBORNO</w:t>
      </w:r>
      <w:bookmarkEnd w:id="5"/>
    </w:p>
    <w:p w14:paraId="23F12AEC" w14:textId="280D732A"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Todos los Contratistas, Subcontratistas, Consultores y proveedores en general deben comprometerse a prevenir el soborno en todas las actividades derivadas del contrato, transacción o proyecto que lo relacione con la </w:t>
      </w:r>
      <w:r w:rsidR="00F45368" w:rsidRPr="00D94437">
        <w:rPr>
          <w:rFonts w:ascii="Calibri Light" w:hAnsi="Calibri Light" w:cs="Calibri Light"/>
          <w:lang w:val="es-ES"/>
        </w:rPr>
        <w:t>Municipalidad</w:t>
      </w:r>
      <w:r w:rsidRPr="00D94437">
        <w:rPr>
          <w:rFonts w:ascii="Calibri Light" w:hAnsi="Calibri Light" w:cs="Calibri Light"/>
          <w:lang w:val="es-ES"/>
        </w:rPr>
        <w:t xml:space="preserve"> y en general, al cumplimiento de lo estipulado en este Código de Ética para proveedores.</w:t>
      </w:r>
    </w:p>
    <w:p w14:paraId="76085408" w14:textId="7A8175DC" w:rsidR="00960430" w:rsidRPr="00D94437" w:rsidRDefault="00960430" w:rsidP="00D94437">
      <w:pPr>
        <w:pStyle w:val="Ttulo1"/>
        <w:numPr>
          <w:ilvl w:val="0"/>
          <w:numId w:val="9"/>
        </w:numPr>
        <w:rPr>
          <w:rFonts w:cs="Calibri Light"/>
          <w:szCs w:val="24"/>
          <w:lang w:val="es-ES"/>
        </w:rPr>
      </w:pPr>
      <w:bookmarkStart w:id="6" w:name="_Toc224910627"/>
      <w:r w:rsidRPr="00D94437">
        <w:rPr>
          <w:rFonts w:cs="Calibri Light"/>
          <w:szCs w:val="24"/>
          <w:lang w:val="es-ES"/>
        </w:rPr>
        <w:t>COMPROMISO DE VERACIDAD</w:t>
      </w:r>
      <w:bookmarkEnd w:id="6"/>
    </w:p>
    <w:p w14:paraId="388CAEDE" w14:textId="6EB2A82D"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Todos los Contratistas, Subcontratistas, Consultores y proveedores en general deben realizar toda</w:t>
      </w:r>
      <w:r w:rsidR="00F45368" w:rsidRPr="00D94437">
        <w:rPr>
          <w:rFonts w:ascii="Calibri Light" w:hAnsi="Calibri Light" w:cs="Calibri Light"/>
          <w:lang w:val="es-ES"/>
        </w:rPr>
        <w:t>s</w:t>
      </w:r>
      <w:r w:rsidRPr="00D94437">
        <w:rPr>
          <w:rFonts w:ascii="Calibri Light" w:hAnsi="Calibri Light" w:cs="Calibri Light"/>
          <w:lang w:val="es-ES"/>
        </w:rPr>
        <w:t xml:space="preserve"> declaraci</w:t>
      </w:r>
      <w:r w:rsidR="00F45368" w:rsidRPr="00D94437">
        <w:rPr>
          <w:rFonts w:ascii="Calibri Light" w:hAnsi="Calibri Light" w:cs="Calibri Light"/>
          <w:lang w:val="es-ES"/>
        </w:rPr>
        <w:t>o</w:t>
      </w:r>
      <w:r w:rsidRPr="00D94437">
        <w:rPr>
          <w:rFonts w:ascii="Calibri Light" w:hAnsi="Calibri Light" w:cs="Calibri Light"/>
          <w:lang w:val="es-ES"/>
        </w:rPr>
        <w:t>n</w:t>
      </w:r>
      <w:r w:rsidR="00F45368" w:rsidRPr="00D94437">
        <w:rPr>
          <w:rFonts w:ascii="Calibri Light" w:hAnsi="Calibri Light" w:cs="Calibri Light"/>
          <w:lang w:val="es-ES"/>
        </w:rPr>
        <w:t>es</w:t>
      </w:r>
      <w:r w:rsidRPr="00D94437">
        <w:rPr>
          <w:rFonts w:ascii="Calibri Light" w:hAnsi="Calibri Light" w:cs="Calibri Light"/>
          <w:lang w:val="es-ES"/>
        </w:rPr>
        <w:t xml:space="preserve"> sin omitir o </w:t>
      </w:r>
      <w:r w:rsidR="00F45368" w:rsidRPr="00D94437">
        <w:rPr>
          <w:rFonts w:ascii="Calibri Light" w:hAnsi="Calibri Light" w:cs="Calibri Light"/>
          <w:lang w:val="es-ES"/>
        </w:rPr>
        <w:t>alterar</w:t>
      </w:r>
      <w:r w:rsidRPr="00D94437">
        <w:rPr>
          <w:rFonts w:ascii="Calibri Light" w:hAnsi="Calibri Light" w:cs="Calibri Light"/>
          <w:lang w:val="es-ES"/>
        </w:rPr>
        <w:t xml:space="preserve"> información sobre la que es consultado. En caso de brindar una declaración con intención de omitir o mentir, será tomado como falsedad y juzgado bajo lo establecido en el Código Civil.</w:t>
      </w:r>
    </w:p>
    <w:p w14:paraId="081D4D26" w14:textId="27B88EEA" w:rsidR="00960430" w:rsidRPr="00D94437" w:rsidRDefault="00960430" w:rsidP="00D94437">
      <w:pPr>
        <w:pStyle w:val="Ttulo1"/>
        <w:numPr>
          <w:ilvl w:val="0"/>
          <w:numId w:val="9"/>
        </w:numPr>
        <w:rPr>
          <w:rFonts w:cs="Calibri Light"/>
          <w:szCs w:val="24"/>
          <w:lang w:val="es-ES"/>
        </w:rPr>
      </w:pPr>
      <w:bookmarkStart w:id="7" w:name="_Toc224910628"/>
      <w:r w:rsidRPr="00D94437">
        <w:rPr>
          <w:rFonts w:cs="Calibri Light"/>
          <w:szCs w:val="24"/>
          <w:lang w:val="es-ES"/>
        </w:rPr>
        <w:t>COMPROMISO DE CONFIDENCIALIDAD</w:t>
      </w:r>
      <w:r w:rsidR="00D64CBA" w:rsidRPr="00D94437">
        <w:rPr>
          <w:rFonts w:cs="Calibri Light"/>
          <w:szCs w:val="24"/>
          <w:lang w:val="es-ES"/>
        </w:rPr>
        <w:t>.</w:t>
      </w:r>
      <w:bookmarkEnd w:id="7"/>
    </w:p>
    <w:p w14:paraId="67255DC1" w14:textId="73183414"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Todos los Contratistas, Subcontratistas, Consultores y proveedores en general deben mantener la información confidencial, </w:t>
      </w:r>
      <w:r w:rsidR="00F45368" w:rsidRPr="00D94437">
        <w:rPr>
          <w:rFonts w:ascii="Calibri Light" w:hAnsi="Calibri Light" w:cs="Calibri Light"/>
          <w:lang w:val="es-ES"/>
        </w:rPr>
        <w:t>que les hubiere sido confiada</w:t>
      </w:r>
      <w:r w:rsidRPr="00D94437">
        <w:rPr>
          <w:rFonts w:ascii="Calibri Light" w:hAnsi="Calibri Light" w:cs="Calibri Light"/>
          <w:lang w:val="es-ES"/>
        </w:rPr>
        <w:t xml:space="preserve"> en documentos, medios magnéticos o de forma verbal, reservada para el uso indispensable y necesario para cumplir con las obligaciones y funciones</w:t>
      </w:r>
      <w:r w:rsidR="00F45368" w:rsidRPr="00D94437">
        <w:rPr>
          <w:rFonts w:ascii="Calibri Light" w:hAnsi="Calibri Light" w:cs="Calibri Light"/>
          <w:lang w:val="es-ES"/>
        </w:rPr>
        <w:t xml:space="preserve"> contractuales</w:t>
      </w:r>
      <w:r w:rsidRPr="00D94437">
        <w:rPr>
          <w:rFonts w:ascii="Calibri Light" w:hAnsi="Calibri Light" w:cs="Calibri Light"/>
          <w:lang w:val="es-ES"/>
        </w:rPr>
        <w:t>; y comprometerse a:</w:t>
      </w:r>
    </w:p>
    <w:p w14:paraId="1F8AA2BC" w14:textId="4B3706A2" w:rsidR="00960430" w:rsidRPr="00D94437" w:rsidRDefault="00F45368" w:rsidP="00D94437">
      <w:pPr>
        <w:pStyle w:val="Prrafodelista"/>
        <w:numPr>
          <w:ilvl w:val="0"/>
          <w:numId w:val="5"/>
        </w:numPr>
        <w:spacing w:line="360" w:lineRule="auto"/>
        <w:jc w:val="both"/>
        <w:rPr>
          <w:rFonts w:ascii="Calibri Light" w:hAnsi="Calibri Light" w:cs="Calibri Light"/>
          <w:lang w:val="es-ES"/>
        </w:rPr>
      </w:pPr>
      <w:r w:rsidRPr="00D94437">
        <w:rPr>
          <w:rFonts w:ascii="Calibri Light" w:hAnsi="Calibri Light" w:cs="Calibri Light"/>
          <w:lang w:val="es-ES"/>
        </w:rPr>
        <w:t>N</w:t>
      </w:r>
      <w:r w:rsidR="00960430" w:rsidRPr="00D94437">
        <w:rPr>
          <w:rFonts w:ascii="Calibri Light" w:hAnsi="Calibri Light" w:cs="Calibri Light"/>
          <w:lang w:val="es-ES"/>
        </w:rPr>
        <w:t>o usarla para el beneficio personal o el de sus socios, empleados, representantes o clientes;</w:t>
      </w:r>
    </w:p>
    <w:p w14:paraId="2491D62C" w14:textId="6D32DE76" w:rsidR="00960430" w:rsidRPr="00D94437" w:rsidRDefault="00F45368" w:rsidP="00D94437">
      <w:pPr>
        <w:pStyle w:val="Prrafodelista"/>
        <w:numPr>
          <w:ilvl w:val="0"/>
          <w:numId w:val="5"/>
        </w:numPr>
        <w:spacing w:line="360" w:lineRule="auto"/>
        <w:jc w:val="both"/>
        <w:rPr>
          <w:rFonts w:ascii="Calibri Light" w:hAnsi="Calibri Light" w:cs="Calibri Light"/>
          <w:lang w:val="es-ES"/>
        </w:rPr>
      </w:pPr>
      <w:r w:rsidRPr="00D94437">
        <w:rPr>
          <w:rFonts w:ascii="Calibri Light" w:hAnsi="Calibri Light" w:cs="Calibri Light"/>
          <w:lang w:val="es-ES"/>
        </w:rPr>
        <w:t>N</w:t>
      </w:r>
      <w:r w:rsidR="00960430" w:rsidRPr="00D94437">
        <w:rPr>
          <w:rFonts w:ascii="Calibri Light" w:hAnsi="Calibri Light" w:cs="Calibri Light"/>
          <w:lang w:val="es-ES"/>
        </w:rPr>
        <w:t>o divulgarla por ningún medio sin la autorización expresa de la Alcaldía, ni a hacerla del conocimiento de personas ajenas a su empresa, ni a reproducirla o divulgarla por parte de cualquier tercera persona, aun cuando la información pueda considerarse como evidente para un técnico en la materia.</w:t>
      </w:r>
    </w:p>
    <w:p w14:paraId="5D5F5BE5" w14:textId="4DAF1394" w:rsidR="00960430" w:rsidRPr="00D94437" w:rsidRDefault="00F45368" w:rsidP="00D94437">
      <w:pPr>
        <w:pStyle w:val="Prrafodelista"/>
        <w:numPr>
          <w:ilvl w:val="0"/>
          <w:numId w:val="5"/>
        </w:numPr>
        <w:spacing w:line="360" w:lineRule="auto"/>
        <w:jc w:val="both"/>
        <w:rPr>
          <w:rFonts w:ascii="Calibri Light" w:hAnsi="Calibri Light" w:cs="Calibri Light"/>
          <w:lang w:val="es-ES"/>
        </w:rPr>
      </w:pPr>
      <w:r w:rsidRPr="00D94437">
        <w:rPr>
          <w:rFonts w:ascii="Calibri Light" w:hAnsi="Calibri Light" w:cs="Calibri Light"/>
          <w:lang w:val="es-ES"/>
        </w:rPr>
        <w:t>D</w:t>
      </w:r>
      <w:r w:rsidR="00960430" w:rsidRPr="00D94437">
        <w:rPr>
          <w:rFonts w:ascii="Calibri Light" w:hAnsi="Calibri Light" w:cs="Calibri Light"/>
          <w:lang w:val="es-ES"/>
        </w:rPr>
        <w:t xml:space="preserve">evolver la documentación a la </w:t>
      </w:r>
      <w:r w:rsidR="00D64CBA" w:rsidRPr="00D94437">
        <w:rPr>
          <w:rFonts w:ascii="Calibri Light" w:hAnsi="Calibri Light" w:cs="Calibri Light"/>
          <w:lang w:val="es-ES"/>
        </w:rPr>
        <w:t>Municipalidad</w:t>
      </w:r>
      <w:r w:rsidR="00960430" w:rsidRPr="00D94437">
        <w:rPr>
          <w:rFonts w:ascii="Calibri Light" w:hAnsi="Calibri Light" w:cs="Calibri Light"/>
          <w:lang w:val="es-ES"/>
        </w:rPr>
        <w:t>, considerada como confidencial, en caso de</w:t>
      </w:r>
      <w:r w:rsidRPr="00D94437">
        <w:rPr>
          <w:rFonts w:ascii="Calibri Light" w:hAnsi="Calibri Light" w:cs="Calibri Light"/>
          <w:lang w:val="es-ES"/>
        </w:rPr>
        <w:t xml:space="preserve"> </w:t>
      </w:r>
      <w:r w:rsidR="00960430" w:rsidRPr="00D94437">
        <w:rPr>
          <w:rFonts w:ascii="Calibri Light" w:hAnsi="Calibri Light" w:cs="Calibri Light"/>
          <w:lang w:val="es-ES"/>
        </w:rPr>
        <w:t>terminación anticipada o no, y a abstenerse de utilizarla o divulgarla en el futuro.</w:t>
      </w:r>
    </w:p>
    <w:p w14:paraId="18EA7C33" w14:textId="75E119A3" w:rsidR="00960430" w:rsidRPr="00D94437" w:rsidRDefault="00F45368" w:rsidP="00D94437">
      <w:pPr>
        <w:pStyle w:val="Prrafodelista"/>
        <w:numPr>
          <w:ilvl w:val="0"/>
          <w:numId w:val="5"/>
        </w:numPr>
        <w:spacing w:line="360" w:lineRule="auto"/>
        <w:jc w:val="both"/>
        <w:rPr>
          <w:rFonts w:ascii="Calibri Light" w:hAnsi="Calibri Light" w:cs="Calibri Light"/>
          <w:lang w:val="es-ES"/>
        </w:rPr>
      </w:pPr>
      <w:r w:rsidRPr="00D94437">
        <w:rPr>
          <w:rFonts w:ascii="Calibri Light" w:hAnsi="Calibri Light" w:cs="Calibri Light"/>
          <w:lang w:val="es-ES"/>
        </w:rPr>
        <w:t>No</w:t>
      </w:r>
      <w:r w:rsidR="00960430" w:rsidRPr="00D94437">
        <w:rPr>
          <w:rFonts w:ascii="Calibri Light" w:hAnsi="Calibri Light" w:cs="Calibri Light"/>
          <w:lang w:val="es-ES"/>
        </w:rPr>
        <w:t xml:space="preserve"> discutir ni divulgar problemas a terceros o aquellos relativos al proceso de calificación, aprobación, contratación y ejecución de las obras de inversión, sea partícipe en ellos o no, que causen daños a la institución.</w:t>
      </w:r>
    </w:p>
    <w:p w14:paraId="0F2EE8C7" w14:textId="77777777" w:rsidR="00F75C59" w:rsidRPr="00D94437" w:rsidRDefault="00960430" w:rsidP="00D94437">
      <w:pPr>
        <w:pStyle w:val="Sinespaciado"/>
        <w:spacing w:line="360" w:lineRule="auto"/>
        <w:jc w:val="both"/>
        <w:rPr>
          <w:rFonts w:ascii="Calibri Light" w:hAnsi="Calibri Light" w:cs="Calibri Light"/>
          <w:lang w:val="es-ES"/>
        </w:rPr>
      </w:pPr>
      <w:r w:rsidRPr="00D94437">
        <w:rPr>
          <w:rFonts w:ascii="Calibri Light" w:hAnsi="Calibri Light" w:cs="Calibri Light"/>
        </w:rPr>
        <w:t xml:space="preserve">La información propiedad de la </w:t>
      </w:r>
      <w:r w:rsidR="00F45368" w:rsidRPr="00D94437">
        <w:rPr>
          <w:rFonts w:ascii="Calibri Light" w:hAnsi="Calibri Light" w:cs="Calibri Light"/>
        </w:rPr>
        <w:t>Municipalidad</w:t>
      </w:r>
      <w:r w:rsidRPr="00D94437">
        <w:rPr>
          <w:rFonts w:ascii="Calibri Light" w:hAnsi="Calibri Light" w:cs="Calibri Light"/>
        </w:rPr>
        <w:t xml:space="preserve"> confiada al proveedor tendrá, con carácter general, la consideración de información reservada y confidencial.</w:t>
      </w:r>
      <w:r w:rsidR="00F45368" w:rsidRPr="00D94437">
        <w:rPr>
          <w:rFonts w:ascii="Calibri Light" w:hAnsi="Calibri Light" w:cs="Calibri Light"/>
        </w:rPr>
        <w:br/>
      </w:r>
      <w:r w:rsidRPr="00D94437">
        <w:rPr>
          <w:rFonts w:ascii="Calibri Light" w:hAnsi="Calibri Light" w:cs="Calibri Light"/>
        </w:rPr>
        <w:t>Es responsabilidad de los proveedores y de sus respectivos empleados adoptar las medidas de seguridad suficientes para proteger la información reservada y confidencial</w:t>
      </w:r>
      <w:r w:rsidR="00F45368" w:rsidRPr="00D94437">
        <w:rPr>
          <w:rFonts w:ascii="Calibri Light" w:hAnsi="Calibri Light" w:cs="Calibri Light"/>
        </w:rPr>
        <w:t>, que les hubiere sido confiada.</w:t>
      </w:r>
    </w:p>
    <w:p w14:paraId="03CDDF54" w14:textId="53D78C51" w:rsidR="00960430" w:rsidRPr="00D94437" w:rsidRDefault="00960430" w:rsidP="00D94437">
      <w:pPr>
        <w:pStyle w:val="Sinespaciado"/>
        <w:spacing w:line="360" w:lineRule="auto"/>
        <w:jc w:val="both"/>
        <w:rPr>
          <w:rFonts w:ascii="Calibri Light" w:hAnsi="Calibri Light" w:cs="Calibri Light"/>
          <w:lang w:val="es-ES"/>
        </w:rPr>
      </w:pPr>
      <w:r w:rsidRPr="00D94437">
        <w:rPr>
          <w:rFonts w:ascii="Calibri Light" w:hAnsi="Calibri Light" w:cs="Calibri Light"/>
          <w:lang w:val="es-ES"/>
        </w:rPr>
        <w:t xml:space="preserve">La información </w:t>
      </w:r>
      <w:r w:rsidR="00C1319A" w:rsidRPr="00D94437">
        <w:rPr>
          <w:rFonts w:ascii="Calibri Light" w:hAnsi="Calibri Light" w:cs="Calibri Light"/>
          <w:lang w:val="es-ES"/>
        </w:rPr>
        <w:t>proporcionada</w:t>
      </w:r>
      <w:r w:rsidRPr="00D94437">
        <w:rPr>
          <w:rFonts w:ascii="Calibri Light" w:hAnsi="Calibri Light" w:cs="Calibri Light"/>
          <w:lang w:val="es-ES"/>
        </w:rPr>
        <w:t xml:space="preserve"> por los proveedores a </w:t>
      </w:r>
      <w:r w:rsidR="00C1319A" w:rsidRPr="00D94437">
        <w:rPr>
          <w:rFonts w:ascii="Calibri Light" w:hAnsi="Calibri Light" w:cs="Calibri Light"/>
          <w:lang w:val="es-ES"/>
        </w:rPr>
        <w:t>empleados Municipales</w:t>
      </w:r>
      <w:r w:rsidRPr="00D94437">
        <w:rPr>
          <w:rFonts w:ascii="Calibri Light" w:hAnsi="Calibri Light" w:cs="Calibri Light"/>
          <w:lang w:val="es-ES"/>
        </w:rPr>
        <w:t>, ha de ser veraz y no proyectada con intención de inducir a engaño</w:t>
      </w:r>
      <w:r w:rsidR="00C1319A" w:rsidRPr="00D94437">
        <w:rPr>
          <w:rFonts w:ascii="Calibri Light" w:hAnsi="Calibri Light" w:cs="Calibri Light"/>
          <w:lang w:val="es-ES"/>
        </w:rPr>
        <w:t>, o falsedad.</w:t>
      </w:r>
    </w:p>
    <w:p w14:paraId="2D589D5F" w14:textId="179005CD"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Las ofertas económicas y costos unitarios presentados por los proveedores en un proceso de adquisición o contratación, serán tratados confidencialmente y no se revelarán a terceros</w:t>
      </w:r>
      <w:r w:rsidR="00C1319A" w:rsidRPr="00D94437">
        <w:rPr>
          <w:rFonts w:ascii="Calibri Light" w:hAnsi="Calibri Light" w:cs="Calibri Light"/>
          <w:lang w:val="es-ES"/>
        </w:rPr>
        <w:t xml:space="preserve"> </w:t>
      </w:r>
      <w:r w:rsidRPr="00D94437">
        <w:rPr>
          <w:rFonts w:ascii="Calibri Light" w:hAnsi="Calibri Light" w:cs="Calibri Light"/>
          <w:lang w:val="es-ES"/>
        </w:rPr>
        <w:t>salvo consentimiento de los interesados o por obligación legal, o en cumplimiento de resoluciones judiciales o administrativas.</w:t>
      </w:r>
    </w:p>
    <w:p w14:paraId="2213787B" w14:textId="7EC754FB" w:rsidR="00960430" w:rsidRPr="00D94437" w:rsidRDefault="00C1319A" w:rsidP="00D94437">
      <w:pPr>
        <w:spacing w:line="360" w:lineRule="auto"/>
        <w:jc w:val="both"/>
        <w:rPr>
          <w:rFonts w:ascii="Calibri Light" w:hAnsi="Calibri Light" w:cs="Calibri Light"/>
          <w:lang w:val="es-ES"/>
        </w:rPr>
      </w:pPr>
      <w:r w:rsidRPr="00D94437">
        <w:rPr>
          <w:rFonts w:ascii="Calibri Light" w:hAnsi="Calibri Light" w:cs="Calibri Light"/>
          <w:lang w:val="es-ES"/>
        </w:rPr>
        <w:t>Además,</w:t>
      </w:r>
      <w:r w:rsidR="00960430" w:rsidRPr="00D94437">
        <w:rPr>
          <w:rFonts w:ascii="Calibri Light" w:hAnsi="Calibri Light" w:cs="Calibri Light"/>
          <w:lang w:val="es-ES"/>
        </w:rPr>
        <w:t xml:space="preserve"> los proveedores, deberán utilizar los canales de comunicación correspondientes para direccionar cualquier duda o solicitud y evitar cualquier conflicto de interés</w:t>
      </w:r>
      <w:r w:rsidRPr="00D94437">
        <w:rPr>
          <w:rFonts w:ascii="Calibri Light" w:hAnsi="Calibri Light" w:cs="Calibri Light"/>
          <w:lang w:val="es-ES"/>
        </w:rPr>
        <w:t>, y mantener la fidelidad de la información</w:t>
      </w:r>
      <w:r w:rsidR="00960430" w:rsidRPr="00D94437">
        <w:rPr>
          <w:rFonts w:ascii="Calibri Light" w:hAnsi="Calibri Light" w:cs="Calibri Light"/>
          <w:lang w:val="es-ES"/>
        </w:rPr>
        <w:t>.</w:t>
      </w:r>
    </w:p>
    <w:p w14:paraId="7AAFC915" w14:textId="2C47BF13"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Toda comunicación sobre los proyectos</w:t>
      </w:r>
      <w:r w:rsidR="00C1319A" w:rsidRPr="00D94437">
        <w:rPr>
          <w:rFonts w:ascii="Calibri Light" w:hAnsi="Calibri Light" w:cs="Calibri Light"/>
          <w:lang w:val="es-ES"/>
        </w:rPr>
        <w:t>, procesos de compras,</w:t>
      </w:r>
      <w:r w:rsidRPr="00D94437">
        <w:rPr>
          <w:rFonts w:ascii="Calibri Light" w:hAnsi="Calibri Light" w:cs="Calibri Light"/>
          <w:lang w:val="es-ES"/>
        </w:rPr>
        <w:t xml:space="preserve"> deberá ser </w:t>
      </w:r>
      <w:r w:rsidR="00C1319A" w:rsidRPr="00D94437">
        <w:rPr>
          <w:rFonts w:ascii="Calibri Light" w:hAnsi="Calibri Light" w:cs="Calibri Light"/>
          <w:lang w:val="es-ES"/>
        </w:rPr>
        <w:t>tratada,</w:t>
      </w:r>
      <w:r w:rsidRPr="00D94437">
        <w:rPr>
          <w:rFonts w:ascii="Calibri Light" w:hAnsi="Calibri Light" w:cs="Calibri Light"/>
          <w:lang w:val="es-ES"/>
        </w:rPr>
        <w:t xml:space="preserve"> a través del Administrador de Contrato designado por la </w:t>
      </w:r>
      <w:r w:rsidR="00C1319A" w:rsidRPr="00D94437">
        <w:rPr>
          <w:rFonts w:ascii="Calibri Light" w:hAnsi="Calibri Light" w:cs="Calibri Light"/>
          <w:lang w:val="es-ES"/>
        </w:rPr>
        <w:t>administración</w:t>
      </w:r>
      <w:r w:rsidRPr="00D94437">
        <w:rPr>
          <w:rFonts w:ascii="Calibri Light" w:hAnsi="Calibri Light" w:cs="Calibri Light"/>
          <w:lang w:val="es-ES"/>
        </w:rPr>
        <w:t xml:space="preserve"> y se deberá evitar compartir información</w:t>
      </w:r>
      <w:r w:rsidR="00C1319A" w:rsidRPr="00D94437">
        <w:rPr>
          <w:rFonts w:ascii="Calibri Light" w:hAnsi="Calibri Light" w:cs="Calibri Light"/>
          <w:lang w:val="es-ES"/>
        </w:rPr>
        <w:t>, con personal ajeno a la Institución</w:t>
      </w:r>
      <w:r w:rsidRPr="00D94437">
        <w:rPr>
          <w:rFonts w:ascii="Calibri Light" w:hAnsi="Calibri Light" w:cs="Calibri Light"/>
          <w:lang w:val="es-ES"/>
        </w:rPr>
        <w:t>.</w:t>
      </w:r>
    </w:p>
    <w:p w14:paraId="67DB0028" w14:textId="577A1571" w:rsidR="00960430" w:rsidRPr="00D94437" w:rsidRDefault="00960430" w:rsidP="00D94437">
      <w:pPr>
        <w:pStyle w:val="Ttulo1"/>
        <w:numPr>
          <w:ilvl w:val="0"/>
          <w:numId w:val="9"/>
        </w:numPr>
        <w:rPr>
          <w:rFonts w:cs="Calibri Light"/>
          <w:szCs w:val="24"/>
        </w:rPr>
      </w:pPr>
      <w:bookmarkStart w:id="8" w:name="_Toc224910629"/>
      <w:r w:rsidRPr="00D94437">
        <w:rPr>
          <w:rStyle w:val="Ttulo1Car"/>
          <w:rFonts w:cs="Calibri Light"/>
          <w:b/>
          <w:szCs w:val="24"/>
        </w:rPr>
        <w:t xml:space="preserve">POLÍTICA INTEGRADA DEL SISTEMA DE GESTIÓN DE </w:t>
      </w:r>
      <w:r w:rsidR="002E36B0" w:rsidRPr="00D94437">
        <w:rPr>
          <w:rStyle w:val="Ttulo1Car"/>
          <w:rFonts w:cs="Calibri Light"/>
          <w:b/>
          <w:szCs w:val="24"/>
        </w:rPr>
        <w:t>SAO</w:t>
      </w:r>
      <w:r w:rsidRPr="00D94437">
        <w:rPr>
          <w:rFonts w:cs="Calibri Light"/>
          <w:szCs w:val="24"/>
        </w:rPr>
        <w:t>.</w:t>
      </w:r>
      <w:bookmarkEnd w:id="8"/>
    </w:p>
    <w:p w14:paraId="61957D58" w14:textId="77777777" w:rsidR="002E36B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Somos un </w:t>
      </w:r>
      <w:r w:rsidR="002E36B0" w:rsidRPr="00D94437">
        <w:rPr>
          <w:rFonts w:ascii="Calibri Light" w:hAnsi="Calibri Light" w:cs="Calibri Light"/>
          <w:lang w:val="es-ES"/>
        </w:rPr>
        <w:t xml:space="preserve">Gobierno Municipal </w:t>
      </w:r>
      <w:r w:rsidRPr="00D94437">
        <w:rPr>
          <w:rFonts w:ascii="Calibri Light" w:hAnsi="Calibri Light" w:cs="Calibri Light"/>
          <w:lang w:val="es-ES"/>
        </w:rPr>
        <w:t xml:space="preserve">con autonomía económica </w:t>
      </w:r>
      <w:r w:rsidR="002E36B0" w:rsidRPr="00D94437">
        <w:rPr>
          <w:rFonts w:ascii="Calibri Light" w:hAnsi="Calibri Light" w:cs="Calibri Light"/>
          <w:lang w:val="es-ES"/>
        </w:rPr>
        <w:t xml:space="preserve">técnica </w:t>
      </w:r>
      <w:r w:rsidRPr="00D94437">
        <w:rPr>
          <w:rFonts w:ascii="Calibri Light" w:hAnsi="Calibri Light" w:cs="Calibri Light"/>
          <w:lang w:val="es-ES"/>
        </w:rPr>
        <w:t xml:space="preserve">y administrativa. </w:t>
      </w:r>
    </w:p>
    <w:p w14:paraId="57A1FFDB" w14:textId="7A955528"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Aseguramos la participación </w:t>
      </w:r>
      <w:r w:rsidR="002E36B0" w:rsidRPr="00D94437">
        <w:rPr>
          <w:rFonts w:ascii="Calibri Light" w:hAnsi="Calibri Light" w:cs="Calibri Light"/>
          <w:lang w:val="es-ES"/>
        </w:rPr>
        <w:t>ciudadana</w:t>
      </w:r>
      <w:r w:rsidRPr="00D94437">
        <w:rPr>
          <w:rFonts w:ascii="Calibri Light" w:hAnsi="Calibri Light" w:cs="Calibri Light"/>
          <w:lang w:val="es-ES"/>
        </w:rPr>
        <w:t>, promoviendo y conduciendo el desarrollo socioeconómico de la población dentro de nuestra circunscripción</w:t>
      </w:r>
      <w:r w:rsidR="002E36B0" w:rsidRPr="00D94437">
        <w:rPr>
          <w:rFonts w:ascii="Calibri Light" w:hAnsi="Calibri Light" w:cs="Calibri Light"/>
          <w:lang w:val="es-ES"/>
        </w:rPr>
        <w:t xml:space="preserve"> territorial, realizando todas a aquellas acciones orientadas a mejorar la calidad de vida de los habitantes del Municipio</w:t>
      </w:r>
      <w:r w:rsidRPr="00D94437">
        <w:rPr>
          <w:rFonts w:ascii="Calibri Light" w:hAnsi="Calibri Light" w:cs="Calibri Light"/>
          <w:lang w:val="es-ES"/>
        </w:rPr>
        <w:t xml:space="preserve">. </w:t>
      </w:r>
    </w:p>
    <w:p w14:paraId="6D7A8ED7" w14:textId="70AC89B7"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En La Alcaldía Municipal de Santa Ana </w:t>
      </w:r>
      <w:r w:rsidR="002E36B0" w:rsidRPr="00D94437">
        <w:rPr>
          <w:rFonts w:ascii="Calibri Light" w:hAnsi="Calibri Light" w:cs="Calibri Light"/>
          <w:lang w:val="es-ES"/>
        </w:rPr>
        <w:t>Oeste</w:t>
      </w:r>
      <w:r w:rsidRPr="00D94437">
        <w:rPr>
          <w:rFonts w:ascii="Calibri Light" w:hAnsi="Calibri Light" w:cs="Calibri Light"/>
          <w:lang w:val="es-ES"/>
        </w:rPr>
        <w:t>:</w:t>
      </w:r>
    </w:p>
    <w:p w14:paraId="132FA486" w14:textId="6709D690" w:rsidR="00960430" w:rsidRPr="00D94437" w:rsidRDefault="002E36B0" w:rsidP="00D94437">
      <w:pPr>
        <w:pStyle w:val="Prrafodelista"/>
        <w:numPr>
          <w:ilvl w:val="0"/>
          <w:numId w:val="6"/>
        </w:numPr>
        <w:tabs>
          <w:tab w:val="left" w:pos="993"/>
        </w:tabs>
        <w:spacing w:line="360" w:lineRule="auto"/>
        <w:jc w:val="both"/>
        <w:rPr>
          <w:rFonts w:ascii="Calibri Light" w:hAnsi="Calibri Light" w:cs="Calibri Light"/>
          <w:lang w:val="es-ES"/>
        </w:rPr>
      </w:pPr>
      <w:r w:rsidRPr="00D94437">
        <w:rPr>
          <w:rFonts w:ascii="Calibri Light" w:hAnsi="Calibri Light" w:cs="Calibri Light"/>
          <w:lang w:val="es-ES"/>
        </w:rPr>
        <w:t>Brindamos diferentes</w:t>
      </w:r>
      <w:r w:rsidR="00960430" w:rsidRPr="00D94437">
        <w:rPr>
          <w:rFonts w:ascii="Calibri Light" w:hAnsi="Calibri Light" w:cs="Calibri Light"/>
          <w:lang w:val="es-ES"/>
        </w:rPr>
        <w:t xml:space="preserve"> servicios públicos</w:t>
      </w:r>
      <w:r w:rsidRPr="00D94437">
        <w:rPr>
          <w:rFonts w:ascii="Calibri Light" w:hAnsi="Calibri Light" w:cs="Calibri Light"/>
          <w:lang w:val="es-ES"/>
        </w:rPr>
        <w:t xml:space="preserve">, </w:t>
      </w:r>
      <w:r w:rsidR="00960430" w:rsidRPr="00D94437">
        <w:rPr>
          <w:rFonts w:ascii="Calibri Light" w:hAnsi="Calibri Light" w:cs="Calibri Light"/>
          <w:lang w:val="es-ES"/>
        </w:rPr>
        <w:t xml:space="preserve">de manera incluyente y participativa con talento humano comprometido en la gestión de los procesos y su mejora continua y en atención al marco </w:t>
      </w:r>
      <w:r w:rsidRPr="00D94437">
        <w:rPr>
          <w:rFonts w:ascii="Calibri Light" w:hAnsi="Calibri Light" w:cs="Calibri Light"/>
          <w:lang w:val="es-ES"/>
        </w:rPr>
        <w:t>legal que rige nuestra institución</w:t>
      </w:r>
      <w:r w:rsidR="00960430" w:rsidRPr="00D94437">
        <w:rPr>
          <w:rFonts w:ascii="Calibri Light" w:hAnsi="Calibri Light" w:cs="Calibri Light"/>
          <w:lang w:val="es-ES"/>
        </w:rPr>
        <w:t xml:space="preserve">, para contribuir al desarrollo </w:t>
      </w:r>
      <w:r w:rsidRPr="00D94437">
        <w:rPr>
          <w:rFonts w:ascii="Calibri Light" w:hAnsi="Calibri Light" w:cs="Calibri Light"/>
          <w:lang w:val="es-ES"/>
        </w:rPr>
        <w:t>local</w:t>
      </w:r>
      <w:r w:rsidR="00960430" w:rsidRPr="00D94437">
        <w:rPr>
          <w:rFonts w:ascii="Calibri Light" w:hAnsi="Calibri Light" w:cs="Calibri Light"/>
          <w:lang w:val="es-ES"/>
        </w:rPr>
        <w:t xml:space="preserve">, social, económico y ambiental que conlleven la satisfacción de los intereses de </w:t>
      </w:r>
      <w:r w:rsidRPr="00D94437">
        <w:rPr>
          <w:rFonts w:ascii="Calibri Light" w:hAnsi="Calibri Light" w:cs="Calibri Light"/>
          <w:lang w:val="es-ES"/>
        </w:rPr>
        <w:t>nuestro municipio y sus distritos.</w:t>
      </w:r>
    </w:p>
    <w:p w14:paraId="5DEF92F1" w14:textId="77777777" w:rsidR="002E36B0" w:rsidRPr="00D94437" w:rsidRDefault="00960430" w:rsidP="00D94437">
      <w:pPr>
        <w:pStyle w:val="Prrafodelista"/>
        <w:numPr>
          <w:ilvl w:val="0"/>
          <w:numId w:val="6"/>
        </w:numPr>
        <w:tabs>
          <w:tab w:val="left" w:pos="993"/>
        </w:tabs>
        <w:spacing w:line="360" w:lineRule="auto"/>
        <w:jc w:val="both"/>
        <w:rPr>
          <w:rFonts w:ascii="Calibri Light" w:hAnsi="Calibri Light" w:cs="Calibri Light"/>
          <w:lang w:val="es-ES"/>
        </w:rPr>
      </w:pPr>
      <w:r w:rsidRPr="00D94437">
        <w:rPr>
          <w:rFonts w:ascii="Calibri Light" w:hAnsi="Calibri Light" w:cs="Calibri Light"/>
          <w:lang w:val="es-ES"/>
        </w:rPr>
        <w:t xml:space="preserve">Contamos con una política </w:t>
      </w:r>
      <w:r w:rsidR="002E36B0" w:rsidRPr="00D94437">
        <w:rPr>
          <w:rFonts w:ascii="Calibri Light" w:hAnsi="Calibri Light" w:cs="Calibri Light"/>
          <w:lang w:val="es-ES"/>
        </w:rPr>
        <w:t xml:space="preserve">de </w:t>
      </w:r>
      <w:r w:rsidRPr="00D94437">
        <w:rPr>
          <w:rFonts w:ascii="Calibri Light" w:hAnsi="Calibri Light" w:cs="Calibri Light"/>
          <w:lang w:val="es-ES"/>
        </w:rPr>
        <w:t xml:space="preserve">cero tolerancias al soborno, así como las prácticas relacionadas que se deriven en la gestión, por lo que prohibimos </w:t>
      </w:r>
      <w:r w:rsidR="002E36B0" w:rsidRPr="00D94437">
        <w:rPr>
          <w:rFonts w:ascii="Calibri Light" w:hAnsi="Calibri Light" w:cs="Calibri Light"/>
          <w:lang w:val="es-ES"/>
        </w:rPr>
        <w:t xml:space="preserve">l soborno en </w:t>
      </w:r>
      <w:r w:rsidRPr="00D94437">
        <w:rPr>
          <w:rFonts w:ascii="Calibri Light" w:hAnsi="Calibri Light" w:cs="Calibri Light"/>
          <w:lang w:val="es-ES"/>
        </w:rPr>
        <w:t>cualquiera de sus modalidades.</w:t>
      </w:r>
      <w:r w:rsidR="002E36B0" w:rsidRPr="00D94437">
        <w:rPr>
          <w:rFonts w:ascii="Calibri Light" w:hAnsi="Calibri Light" w:cs="Calibri Light"/>
          <w:lang w:val="es-ES"/>
        </w:rPr>
        <w:t xml:space="preserve"> (entrante-saliente)</w:t>
      </w:r>
    </w:p>
    <w:p w14:paraId="56631DA0" w14:textId="77777777" w:rsidR="0087540E" w:rsidRPr="00D94437" w:rsidRDefault="00960430" w:rsidP="00D94437">
      <w:pPr>
        <w:pStyle w:val="Prrafodelista"/>
        <w:numPr>
          <w:ilvl w:val="0"/>
          <w:numId w:val="6"/>
        </w:numPr>
        <w:tabs>
          <w:tab w:val="left" w:pos="993"/>
        </w:tabs>
        <w:spacing w:line="360" w:lineRule="auto"/>
        <w:jc w:val="both"/>
        <w:rPr>
          <w:rFonts w:ascii="Calibri Light" w:hAnsi="Calibri Light" w:cs="Calibri Light"/>
          <w:lang w:val="es-ES"/>
        </w:rPr>
      </w:pPr>
      <w:r w:rsidRPr="00D94437">
        <w:rPr>
          <w:rFonts w:ascii="Calibri Light" w:hAnsi="Calibri Light" w:cs="Calibri Light"/>
          <w:lang w:val="es-ES"/>
        </w:rPr>
        <w:t xml:space="preserve">Nuestra municipalidad cumple con </w:t>
      </w:r>
      <w:r w:rsidR="002E36B0" w:rsidRPr="00D94437">
        <w:rPr>
          <w:rFonts w:ascii="Calibri Light" w:hAnsi="Calibri Light" w:cs="Calibri Light"/>
          <w:lang w:val="es-ES"/>
        </w:rPr>
        <w:t xml:space="preserve">las </w:t>
      </w:r>
      <w:r w:rsidRPr="00D94437">
        <w:rPr>
          <w:rFonts w:ascii="Calibri Light" w:hAnsi="Calibri Light" w:cs="Calibri Light"/>
          <w:lang w:val="es-ES"/>
        </w:rPr>
        <w:t>exigencias de nuestros usuarios, los requisitos</w:t>
      </w:r>
      <w:r w:rsidR="002E36B0" w:rsidRPr="00D94437">
        <w:rPr>
          <w:rFonts w:ascii="Calibri Light" w:hAnsi="Calibri Light" w:cs="Calibri Light"/>
          <w:lang w:val="es-ES"/>
        </w:rPr>
        <w:t xml:space="preserve"> legales </w:t>
      </w:r>
      <w:r w:rsidRPr="00D94437">
        <w:rPr>
          <w:rFonts w:ascii="Calibri Light" w:hAnsi="Calibri Light" w:cs="Calibri Light"/>
          <w:lang w:val="es-ES"/>
        </w:rPr>
        <w:t xml:space="preserve">y </w:t>
      </w:r>
      <w:r w:rsidR="002E36B0" w:rsidRPr="00D94437">
        <w:rPr>
          <w:rFonts w:ascii="Calibri Light" w:hAnsi="Calibri Light" w:cs="Calibri Light"/>
          <w:lang w:val="es-ES"/>
        </w:rPr>
        <w:t>normativa</w:t>
      </w:r>
      <w:r w:rsidRPr="00D94437">
        <w:rPr>
          <w:rFonts w:ascii="Calibri Light" w:hAnsi="Calibri Light" w:cs="Calibri Light"/>
          <w:lang w:val="es-ES"/>
        </w:rPr>
        <w:t xml:space="preserve"> aplicable</w:t>
      </w:r>
      <w:r w:rsidR="002E36B0" w:rsidRPr="00D94437">
        <w:rPr>
          <w:rFonts w:ascii="Calibri Light" w:hAnsi="Calibri Light" w:cs="Calibri Light"/>
          <w:lang w:val="es-ES"/>
        </w:rPr>
        <w:t>, circulares, instructivos</w:t>
      </w:r>
      <w:r w:rsidR="0087540E" w:rsidRPr="00D94437">
        <w:rPr>
          <w:rFonts w:ascii="Calibri Light" w:hAnsi="Calibri Light" w:cs="Calibri Light"/>
          <w:lang w:val="es-ES"/>
        </w:rPr>
        <w:t xml:space="preserve">, </w:t>
      </w:r>
      <w:r w:rsidRPr="00D94437">
        <w:rPr>
          <w:rFonts w:ascii="Calibri Light" w:hAnsi="Calibri Light" w:cs="Calibri Light"/>
          <w:lang w:val="es-ES"/>
        </w:rPr>
        <w:t>y los requisitos internos de la Municipalidad.</w:t>
      </w:r>
    </w:p>
    <w:p w14:paraId="216FC4F3" w14:textId="64CEFA91" w:rsidR="0087540E" w:rsidRPr="00D94437" w:rsidRDefault="0087540E" w:rsidP="00D94437">
      <w:pPr>
        <w:pStyle w:val="Prrafodelista"/>
        <w:numPr>
          <w:ilvl w:val="0"/>
          <w:numId w:val="6"/>
        </w:numPr>
        <w:tabs>
          <w:tab w:val="left" w:pos="993"/>
        </w:tabs>
        <w:spacing w:line="360" w:lineRule="auto"/>
        <w:jc w:val="both"/>
        <w:rPr>
          <w:rFonts w:ascii="Calibri Light" w:hAnsi="Calibri Light" w:cs="Calibri Light"/>
          <w:lang w:val="es-ES"/>
        </w:rPr>
      </w:pPr>
      <w:r w:rsidRPr="00D94437">
        <w:rPr>
          <w:rFonts w:ascii="Calibri Light" w:hAnsi="Calibri Light" w:cs="Calibri Light"/>
          <w:lang w:val="es-ES"/>
        </w:rPr>
        <w:t>Como municipalidad di</w:t>
      </w:r>
      <w:r w:rsidR="00960430" w:rsidRPr="00D94437">
        <w:rPr>
          <w:rFonts w:ascii="Calibri Light" w:hAnsi="Calibri Light" w:cs="Calibri Light"/>
          <w:lang w:val="es-ES"/>
        </w:rPr>
        <w:t xml:space="preserve">sponemos de canales de denuncia por medio de </w:t>
      </w:r>
      <w:r w:rsidRPr="00D94437">
        <w:rPr>
          <w:rFonts w:ascii="Calibri Light" w:hAnsi="Calibri Light" w:cs="Calibri Light"/>
          <w:lang w:val="es-ES"/>
        </w:rPr>
        <w:t>WhatsApp</w:t>
      </w:r>
      <w:r w:rsidR="00960430" w:rsidRPr="00D94437">
        <w:rPr>
          <w:rFonts w:ascii="Calibri Light" w:hAnsi="Calibri Light" w:cs="Calibri Light"/>
          <w:lang w:val="es-ES"/>
        </w:rPr>
        <w:t xml:space="preserve"> </w:t>
      </w:r>
      <w:r w:rsidRPr="00D94437">
        <w:rPr>
          <w:rFonts w:ascii="Calibri Light" w:hAnsi="Calibri Light" w:cs="Calibri Light"/>
          <w:b/>
          <w:bCs/>
        </w:rPr>
        <w:t>+503 6445-6514,</w:t>
      </w:r>
      <w:r w:rsidR="00960430" w:rsidRPr="00D94437">
        <w:rPr>
          <w:rFonts w:ascii="Calibri Light" w:hAnsi="Calibri Light" w:cs="Calibri Light"/>
          <w:lang w:val="es-ES"/>
        </w:rPr>
        <w:t xml:space="preserve"> y </w:t>
      </w:r>
      <w:r w:rsidRPr="00D94437">
        <w:rPr>
          <w:rFonts w:ascii="Calibri Light" w:hAnsi="Calibri Light" w:cs="Calibri Light"/>
          <w:lang w:val="es-ES"/>
        </w:rPr>
        <w:t>al</w:t>
      </w:r>
      <w:r w:rsidR="00960430" w:rsidRPr="00D94437">
        <w:rPr>
          <w:rFonts w:ascii="Calibri Light" w:hAnsi="Calibri Light" w:cs="Calibri Light"/>
          <w:lang w:val="es-ES"/>
        </w:rPr>
        <w:t xml:space="preserve"> correo electrónico</w:t>
      </w:r>
      <w:r w:rsidRPr="00D94437">
        <w:rPr>
          <w:rFonts w:ascii="Calibri Light" w:hAnsi="Calibri Light" w:cs="Calibri Light"/>
          <w:lang w:val="es-ES"/>
        </w:rPr>
        <w:t xml:space="preserve">: </w:t>
      </w:r>
      <w:hyperlink r:id="rId10" w:history="1">
        <w:r w:rsidRPr="00D94437">
          <w:rPr>
            <w:rStyle w:val="Hipervnculo"/>
            <w:rFonts w:ascii="Calibri Light" w:hAnsi="Calibri Light" w:cs="Calibri Light"/>
          </w:rPr>
          <w:t>denuncias@alcaldiasao.gob.sv</w:t>
        </w:r>
      </w:hyperlink>
      <w:r w:rsidRPr="00D94437">
        <w:rPr>
          <w:rFonts w:ascii="Calibri Light" w:hAnsi="Calibri Light" w:cs="Calibri Light"/>
        </w:rPr>
        <w:t xml:space="preserve"> </w:t>
      </w:r>
      <w:r w:rsidR="00960430" w:rsidRPr="00D94437">
        <w:rPr>
          <w:rFonts w:ascii="Calibri Light" w:hAnsi="Calibri Light" w:cs="Calibri Light"/>
          <w:lang w:val="es-ES"/>
        </w:rPr>
        <w:t xml:space="preserve"> para realizar denuncias ante cualquier sospecha de actos de soborno, se promueve su libre uso, sin temor a represalias.</w:t>
      </w:r>
    </w:p>
    <w:p w14:paraId="1A04111B" w14:textId="77777777" w:rsidR="0087540E" w:rsidRPr="00D94437" w:rsidRDefault="0087540E" w:rsidP="00D94437">
      <w:pPr>
        <w:pStyle w:val="Prrafodelista"/>
        <w:numPr>
          <w:ilvl w:val="0"/>
          <w:numId w:val="6"/>
        </w:numPr>
        <w:tabs>
          <w:tab w:val="left" w:pos="993"/>
        </w:tabs>
        <w:spacing w:line="360" w:lineRule="auto"/>
        <w:jc w:val="both"/>
        <w:rPr>
          <w:rFonts w:ascii="Calibri Light" w:hAnsi="Calibri Light" w:cs="Calibri Light"/>
          <w:lang w:val="es-ES"/>
        </w:rPr>
      </w:pPr>
      <w:r w:rsidRPr="00D94437">
        <w:rPr>
          <w:rFonts w:ascii="Calibri Light" w:hAnsi="Calibri Light" w:cs="Calibri Light"/>
          <w:lang w:val="es-ES"/>
        </w:rPr>
        <w:t xml:space="preserve">Con el fin </w:t>
      </w:r>
      <w:r w:rsidR="00960430" w:rsidRPr="00D94437">
        <w:rPr>
          <w:rFonts w:ascii="Calibri Light" w:hAnsi="Calibri Light" w:cs="Calibri Light"/>
          <w:lang w:val="es-ES"/>
        </w:rPr>
        <w:t>de asegurar el sistema de gestión Antisoborno implementamos la Función de Cumplimiento que tiene la responsabilidad e independencia, a través de la asesoría, supervisión</w:t>
      </w:r>
      <w:r w:rsidRPr="00D94437">
        <w:rPr>
          <w:rFonts w:ascii="Calibri Light" w:hAnsi="Calibri Light" w:cs="Calibri Light"/>
          <w:lang w:val="es-ES"/>
        </w:rPr>
        <w:t>, tratamiento</w:t>
      </w:r>
      <w:r w:rsidR="00960430" w:rsidRPr="00D94437">
        <w:rPr>
          <w:rFonts w:ascii="Calibri Light" w:hAnsi="Calibri Light" w:cs="Calibri Light"/>
          <w:lang w:val="es-ES"/>
        </w:rPr>
        <w:t xml:space="preserve"> y seguimiento de las denuncias y el cumplimiento del marco legal.</w:t>
      </w:r>
    </w:p>
    <w:p w14:paraId="009E51E1" w14:textId="77777777" w:rsidR="0087540E" w:rsidRPr="00D94437" w:rsidRDefault="00960430" w:rsidP="00D94437">
      <w:pPr>
        <w:pStyle w:val="Prrafodelista"/>
        <w:numPr>
          <w:ilvl w:val="0"/>
          <w:numId w:val="6"/>
        </w:numPr>
        <w:tabs>
          <w:tab w:val="left" w:pos="993"/>
        </w:tabs>
        <w:spacing w:line="360" w:lineRule="auto"/>
        <w:jc w:val="both"/>
        <w:rPr>
          <w:rFonts w:ascii="Calibri Light" w:hAnsi="Calibri Light" w:cs="Calibri Light"/>
          <w:lang w:val="es-ES"/>
        </w:rPr>
      </w:pPr>
      <w:r w:rsidRPr="00D94437">
        <w:rPr>
          <w:rFonts w:ascii="Calibri Light" w:hAnsi="Calibri Light" w:cs="Calibri Light"/>
          <w:lang w:val="es-ES"/>
        </w:rPr>
        <w:t>Se declara el compromiso de cumplir con los requisitos establecidos en la norma antisoborno</w:t>
      </w:r>
      <w:r w:rsidR="0087540E" w:rsidRPr="00D94437">
        <w:rPr>
          <w:rFonts w:ascii="Calibri Light" w:hAnsi="Calibri Light" w:cs="Calibri Light"/>
          <w:lang w:val="es-ES"/>
        </w:rPr>
        <w:t xml:space="preserve"> ISO 37001</w:t>
      </w:r>
      <w:r w:rsidRPr="00D94437">
        <w:rPr>
          <w:rFonts w:ascii="Calibri Light" w:hAnsi="Calibri Light" w:cs="Calibri Light"/>
          <w:lang w:val="es-ES"/>
        </w:rPr>
        <w:t>.</w:t>
      </w:r>
    </w:p>
    <w:p w14:paraId="7F061594" w14:textId="71FFC9F1" w:rsidR="00960430" w:rsidRPr="00D94437" w:rsidRDefault="0087540E" w:rsidP="00D94437">
      <w:pPr>
        <w:pStyle w:val="Prrafodelista"/>
        <w:numPr>
          <w:ilvl w:val="0"/>
          <w:numId w:val="6"/>
        </w:numPr>
        <w:tabs>
          <w:tab w:val="left" w:pos="993"/>
        </w:tabs>
        <w:spacing w:line="360" w:lineRule="auto"/>
        <w:jc w:val="both"/>
        <w:rPr>
          <w:rFonts w:ascii="Calibri Light" w:hAnsi="Calibri Light" w:cs="Calibri Light"/>
          <w:lang w:val="es-ES"/>
        </w:rPr>
      </w:pPr>
      <w:r w:rsidRPr="00D94437">
        <w:rPr>
          <w:rFonts w:ascii="Calibri Light" w:hAnsi="Calibri Light" w:cs="Calibri Light"/>
          <w:lang w:val="es-ES"/>
        </w:rPr>
        <w:t xml:space="preserve">Nuestra Municipalidad </w:t>
      </w:r>
      <w:r w:rsidR="00960430" w:rsidRPr="00D94437">
        <w:rPr>
          <w:rFonts w:ascii="Calibri Light" w:hAnsi="Calibri Light" w:cs="Calibri Light"/>
          <w:lang w:val="es-ES"/>
        </w:rPr>
        <w:t>Promueve que los trabajadores sean consultados y asuman una participación en los elementos de la gestión que sean pertinentes a fin de obtener una mejora continua del sistema de Gestión Antisoborno.</w:t>
      </w:r>
    </w:p>
    <w:p w14:paraId="065BEE28" w14:textId="317CB09B" w:rsidR="0087540E"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El incumplimiento de lo establecido en esta política por parte de un funcionario público, empleado o los socios de negocio tendrá como consecuencia la aplicación del proceso legal y sanciones correspondientes de acuerdo al marco legal aplicable.</w:t>
      </w:r>
    </w:p>
    <w:p w14:paraId="486F8ACA" w14:textId="2E27CF22" w:rsidR="00960430" w:rsidRPr="00D94437" w:rsidRDefault="00960430" w:rsidP="00D94437">
      <w:pPr>
        <w:pStyle w:val="Ttulo1"/>
        <w:numPr>
          <w:ilvl w:val="0"/>
          <w:numId w:val="9"/>
        </w:numPr>
        <w:rPr>
          <w:rFonts w:cs="Calibri Light"/>
          <w:szCs w:val="24"/>
        </w:rPr>
      </w:pPr>
      <w:bookmarkStart w:id="9" w:name="_Toc224910630"/>
      <w:r w:rsidRPr="00D94437">
        <w:rPr>
          <w:rFonts w:cs="Calibri Light"/>
          <w:szCs w:val="24"/>
        </w:rPr>
        <w:t>DECLARACIÓN DE CAMBIOS Y/O RIESGOS IMPORTANTES</w:t>
      </w:r>
      <w:r w:rsidR="006403A6" w:rsidRPr="00D94437">
        <w:rPr>
          <w:rFonts w:cs="Calibri Light"/>
          <w:szCs w:val="24"/>
        </w:rPr>
        <w:t>.</w:t>
      </w:r>
      <w:bookmarkEnd w:id="9"/>
    </w:p>
    <w:p w14:paraId="29F737B0" w14:textId="717CA117" w:rsidR="00960430" w:rsidRPr="00D94437" w:rsidRDefault="003F5CBD" w:rsidP="00D94437">
      <w:pPr>
        <w:spacing w:line="360" w:lineRule="auto"/>
        <w:jc w:val="both"/>
        <w:rPr>
          <w:rFonts w:ascii="Calibri Light" w:hAnsi="Calibri Light" w:cs="Calibri Light"/>
          <w:lang w:val="es-ES"/>
        </w:rPr>
      </w:pPr>
      <w:r w:rsidRPr="00D94437">
        <w:rPr>
          <w:rFonts w:ascii="Calibri Light" w:hAnsi="Calibri Light" w:cs="Calibri Light"/>
          <w:lang w:val="es-ES"/>
        </w:rPr>
        <w:t>Los c</w:t>
      </w:r>
      <w:r w:rsidR="00960430" w:rsidRPr="00D94437">
        <w:rPr>
          <w:rFonts w:ascii="Calibri Light" w:hAnsi="Calibri Light" w:cs="Calibri Light"/>
          <w:lang w:val="es-ES"/>
        </w:rPr>
        <w:t>ontratistas, Subcontratista</w:t>
      </w:r>
      <w:r w:rsidRPr="00D94437">
        <w:rPr>
          <w:rFonts w:ascii="Calibri Light" w:hAnsi="Calibri Light" w:cs="Calibri Light"/>
          <w:lang w:val="es-ES"/>
        </w:rPr>
        <w:t>s</w:t>
      </w:r>
      <w:r w:rsidR="00960430" w:rsidRPr="00D94437">
        <w:rPr>
          <w:rFonts w:ascii="Calibri Light" w:hAnsi="Calibri Light" w:cs="Calibri Light"/>
          <w:lang w:val="es-ES"/>
        </w:rPr>
        <w:t>, Consultor</w:t>
      </w:r>
      <w:r w:rsidRPr="00D94437">
        <w:rPr>
          <w:rFonts w:ascii="Calibri Light" w:hAnsi="Calibri Light" w:cs="Calibri Light"/>
          <w:lang w:val="es-ES"/>
        </w:rPr>
        <w:t>es</w:t>
      </w:r>
      <w:r w:rsidR="00960430" w:rsidRPr="00D94437">
        <w:rPr>
          <w:rFonts w:ascii="Calibri Light" w:hAnsi="Calibri Light" w:cs="Calibri Light"/>
          <w:lang w:val="es-ES"/>
        </w:rPr>
        <w:t xml:space="preserve"> y proveedor</w:t>
      </w:r>
      <w:r w:rsidRPr="00D94437">
        <w:rPr>
          <w:rFonts w:ascii="Calibri Light" w:hAnsi="Calibri Light" w:cs="Calibri Light"/>
          <w:lang w:val="es-ES"/>
        </w:rPr>
        <w:t>es</w:t>
      </w:r>
      <w:r w:rsidR="00960430" w:rsidRPr="00D94437">
        <w:rPr>
          <w:rFonts w:ascii="Calibri Light" w:hAnsi="Calibri Light" w:cs="Calibri Light"/>
          <w:lang w:val="es-ES"/>
        </w:rPr>
        <w:t xml:space="preserve"> en general de l</w:t>
      </w:r>
      <w:r w:rsidRPr="00D94437">
        <w:rPr>
          <w:rFonts w:ascii="Calibri Light" w:hAnsi="Calibri Light" w:cs="Calibri Light"/>
          <w:lang w:val="es-ES"/>
        </w:rPr>
        <w:t>a Municipalidad</w:t>
      </w:r>
      <w:r w:rsidR="00960430" w:rsidRPr="00D94437">
        <w:rPr>
          <w:rFonts w:ascii="Calibri Light" w:hAnsi="Calibri Light" w:cs="Calibri Light"/>
          <w:lang w:val="es-ES"/>
        </w:rPr>
        <w:t xml:space="preserve"> deberá</w:t>
      </w:r>
      <w:r w:rsidRPr="00D94437">
        <w:rPr>
          <w:rFonts w:ascii="Calibri Light" w:hAnsi="Calibri Light" w:cs="Calibri Light"/>
          <w:lang w:val="es-ES"/>
        </w:rPr>
        <w:t>n</w:t>
      </w:r>
      <w:r w:rsidR="00960430" w:rsidRPr="00D94437">
        <w:rPr>
          <w:rFonts w:ascii="Calibri Light" w:hAnsi="Calibri Light" w:cs="Calibri Light"/>
          <w:lang w:val="es-ES"/>
        </w:rPr>
        <w:t xml:space="preserve"> reportar a la unidad de compras públicas y al Administrador del Contrato</w:t>
      </w:r>
      <w:r w:rsidR="006403A6" w:rsidRPr="00D94437">
        <w:rPr>
          <w:rFonts w:ascii="Calibri Light" w:hAnsi="Calibri Light" w:cs="Calibri Light"/>
          <w:lang w:val="es-ES"/>
        </w:rPr>
        <w:t>, y/o Unidad de Compras Públicas</w:t>
      </w:r>
      <w:r w:rsidR="00960430" w:rsidRPr="00D94437">
        <w:rPr>
          <w:rFonts w:ascii="Calibri Light" w:hAnsi="Calibri Light" w:cs="Calibri Light"/>
          <w:lang w:val="es-ES"/>
        </w:rPr>
        <w:t xml:space="preserve"> cualquier cambio y/o riesgo importante que pueda afectar a la Alcaldía. en sus actividades de calificación, aprobación, contratación y ejecución de las obras de inversión, sea partícipe en ellos o no, que causen daños a la institución o a cualquiera de sus proyectos de inversión en ejecución, en especial aquellos que atañen a temas de soborno y corrupción.</w:t>
      </w:r>
    </w:p>
    <w:p w14:paraId="0C20214C" w14:textId="0832EAF6" w:rsidR="00960430" w:rsidRPr="00D94437" w:rsidRDefault="003F5CBD" w:rsidP="00D94437">
      <w:pPr>
        <w:pStyle w:val="Ttulo1"/>
        <w:numPr>
          <w:ilvl w:val="0"/>
          <w:numId w:val="9"/>
        </w:numPr>
        <w:rPr>
          <w:rFonts w:cs="Calibri Light"/>
          <w:szCs w:val="24"/>
        </w:rPr>
      </w:pPr>
      <w:bookmarkStart w:id="10" w:name="_Toc224910631"/>
      <w:r w:rsidRPr="00D94437">
        <w:rPr>
          <w:rFonts w:cs="Calibri Light"/>
          <w:szCs w:val="24"/>
        </w:rPr>
        <w:t>DEBER DE COLABORACIÓN.</w:t>
      </w:r>
      <w:bookmarkEnd w:id="10"/>
    </w:p>
    <w:p w14:paraId="1C550190" w14:textId="43B25125"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 Los Contratistas, Subcontratistas, Consultores y proveedores en general de la </w:t>
      </w:r>
      <w:r w:rsidR="003F5CBD" w:rsidRPr="00D94437">
        <w:rPr>
          <w:rFonts w:ascii="Calibri Light" w:hAnsi="Calibri Light" w:cs="Calibri Light"/>
          <w:lang w:val="es-ES"/>
        </w:rPr>
        <w:t xml:space="preserve">Municipalidad </w:t>
      </w:r>
      <w:r w:rsidRPr="00D94437">
        <w:rPr>
          <w:rFonts w:ascii="Calibri Light" w:hAnsi="Calibri Light" w:cs="Calibri Light"/>
          <w:lang w:val="es-ES"/>
        </w:rPr>
        <w:t>deberán mantener en todo momento apertura y prestar voluntaria colaboración para la realización de auditorías fiscales, auditorías de la Corte de Cuentas, auditorías de gestión, o cualquiera relacionada a sus actividades previa comunicación de l</w:t>
      </w:r>
      <w:r w:rsidR="006403A6" w:rsidRPr="00D94437">
        <w:rPr>
          <w:rFonts w:ascii="Calibri Light" w:hAnsi="Calibri Light" w:cs="Calibri Light"/>
          <w:lang w:val="es-ES"/>
        </w:rPr>
        <w:t>a Municipalidad.</w:t>
      </w:r>
    </w:p>
    <w:p w14:paraId="4F724AB9" w14:textId="1DE325A4" w:rsidR="00960430" w:rsidRPr="00D94437" w:rsidRDefault="003F5CBD" w:rsidP="00D94437">
      <w:pPr>
        <w:pStyle w:val="Ttulo1"/>
        <w:numPr>
          <w:ilvl w:val="0"/>
          <w:numId w:val="9"/>
        </w:numPr>
        <w:rPr>
          <w:rFonts w:cs="Calibri Light"/>
          <w:szCs w:val="24"/>
        </w:rPr>
      </w:pPr>
      <w:bookmarkStart w:id="11" w:name="_Toc224910632"/>
      <w:r w:rsidRPr="00D94437">
        <w:rPr>
          <w:rFonts w:cs="Calibri Light"/>
          <w:szCs w:val="24"/>
        </w:rPr>
        <w:t>CANALES</w:t>
      </w:r>
      <w:r w:rsidR="00960430" w:rsidRPr="00D94437">
        <w:rPr>
          <w:rFonts w:cs="Calibri Light"/>
          <w:szCs w:val="24"/>
        </w:rPr>
        <w:t xml:space="preserve"> DE DENUNCIA</w:t>
      </w:r>
      <w:r w:rsidR="006403A6" w:rsidRPr="00D94437">
        <w:rPr>
          <w:rFonts w:cs="Calibri Light"/>
          <w:szCs w:val="24"/>
        </w:rPr>
        <w:t>.</w:t>
      </w:r>
      <w:bookmarkEnd w:id="11"/>
    </w:p>
    <w:p w14:paraId="6EA97A23" w14:textId="4799D33A"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La </w:t>
      </w:r>
      <w:r w:rsidR="003F5CBD" w:rsidRPr="00D94437">
        <w:rPr>
          <w:rFonts w:ascii="Calibri Light" w:hAnsi="Calibri Light" w:cs="Calibri Light"/>
          <w:lang w:val="es-ES"/>
        </w:rPr>
        <w:t>Municipalidad</w:t>
      </w:r>
      <w:r w:rsidRPr="00D94437">
        <w:rPr>
          <w:rFonts w:ascii="Calibri Light" w:hAnsi="Calibri Light" w:cs="Calibri Light"/>
          <w:lang w:val="es-ES"/>
        </w:rPr>
        <w:t xml:space="preserve"> ha establecido canales de denuncia con el que los Contratistas, Subcontratistas, Consultores y proveedores</w:t>
      </w:r>
      <w:r w:rsidR="006403A6" w:rsidRPr="00D94437">
        <w:rPr>
          <w:rFonts w:ascii="Calibri Light" w:hAnsi="Calibri Light" w:cs="Calibri Light"/>
          <w:lang w:val="es-ES"/>
        </w:rPr>
        <w:t>, así como público,</w:t>
      </w:r>
      <w:r w:rsidRPr="00D94437">
        <w:rPr>
          <w:rFonts w:ascii="Calibri Light" w:hAnsi="Calibri Light" w:cs="Calibri Light"/>
          <w:lang w:val="es-ES"/>
        </w:rPr>
        <w:t xml:space="preserve"> en general, puedan comunicar conductas que puedan implicar un incumplimiento </w:t>
      </w:r>
      <w:r w:rsidR="00237386" w:rsidRPr="00D94437">
        <w:rPr>
          <w:rFonts w:ascii="Calibri Light" w:hAnsi="Calibri Light" w:cs="Calibri Light"/>
          <w:lang w:val="es-ES"/>
        </w:rPr>
        <w:t xml:space="preserve">a nuestra política Antisoborno, </w:t>
      </w:r>
      <w:r w:rsidRPr="00D94437">
        <w:rPr>
          <w:rFonts w:ascii="Calibri Light" w:hAnsi="Calibri Light" w:cs="Calibri Light"/>
          <w:lang w:val="es-ES"/>
        </w:rPr>
        <w:t xml:space="preserve">por parte de algún funcionario o empleado público de la </w:t>
      </w:r>
      <w:r w:rsidR="0084040D" w:rsidRPr="00D94437">
        <w:rPr>
          <w:rFonts w:ascii="Calibri Light" w:hAnsi="Calibri Light" w:cs="Calibri Light"/>
          <w:lang w:val="es-ES"/>
        </w:rPr>
        <w:t>municipalidad.</w:t>
      </w:r>
    </w:p>
    <w:p w14:paraId="2EF37003" w14:textId="3EE98A89"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Los Contratistas, Consultores y proveedores en general de la </w:t>
      </w:r>
      <w:r w:rsidR="0084040D" w:rsidRPr="00D94437">
        <w:rPr>
          <w:rFonts w:ascii="Calibri Light" w:hAnsi="Calibri Light" w:cs="Calibri Light"/>
          <w:lang w:val="es-ES"/>
        </w:rPr>
        <w:t>Municipalidad</w:t>
      </w:r>
      <w:r w:rsidRPr="00D94437">
        <w:rPr>
          <w:rFonts w:ascii="Calibri Light" w:hAnsi="Calibri Light" w:cs="Calibri Light"/>
          <w:lang w:val="es-ES"/>
        </w:rPr>
        <w:t xml:space="preserve">, por el hecho de contratar con la </w:t>
      </w:r>
      <w:r w:rsidR="0084040D" w:rsidRPr="00D94437">
        <w:rPr>
          <w:rFonts w:ascii="Calibri Light" w:hAnsi="Calibri Light" w:cs="Calibri Light"/>
          <w:lang w:val="es-ES"/>
        </w:rPr>
        <w:t>administración</w:t>
      </w:r>
      <w:r w:rsidRPr="00D94437">
        <w:rPr>
          <w:rFonts w:ascii="Calibri Light" w:hAnsi="Calibri Light" w:cs="Calibri Light"/>
          <w:lang w:val="es-ES"/>
        </w:rPr>
        <w:t>, se obligan a informar a sus empleados y a sus Subcontratistas del contenido de este Código de ética y de la existencia del canal de denuncias, así como a obligar a sus Subcontratistas a que informen de ello a sus empleados. Asimismo, los proveedores deberán poder acreditar, a solicitud de la ALCALDÍA, el cumplimiento de dichas obligaciones.</w:t>
      </w:r>
    </w:p>
    <w:p w14:paraId="0D8D9A3E" w14:textId="39DDB37A"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Las comunicaciones dirigidas podrán remitirse mediante el</w:t>
      </w:r>
      <w:r w:rsidR="0084040D" w:rsidRPr="00D94437">
        <w:rPr>
          <w:rFonts w:ascii="Calibri Light" w:hAnsi="Calibri Light" w:cs="Calibri Light"/>
          <w:lang w:val="es-ES"/>
        </w:rPr>
        <w:t xml:space="preserve"> WhatsApp </w:t>
      </w:r>
      <w:r w:rsidR="0084040D" w:rsidRPr="00D94437">
        <w:rPr>
          <w:rFonts w:ascii="Calibri Light" w:hAnsi="Calibri Light" w:cs="Calibri Light"/>
          <w:b/>
          <w:bCs/>
        </w:rPr>
        <w:t>+503 6445-6514,</w:t>
      </w:r>
      <w:r w:rsidR="0084040D" w:rsidRPr="00D94437">
        <w:rPr>
          <w:rFonts w:ascii="Calibri Light" w:hAnsi="Calibri Light" w:cs="Calibri Light"/>
          <w:lang w:val="es-ES"/>
        </w:rPr>
        <w:t xml:space="preserve"> y al correo electrónico: </w:t>
      </w:r>
      <w:hyperlink r:id="rId11" w:history="1">
        <w:r w:rsidR="0084040D" w:rsidRPr="00D94437">
          <w:rPr>
            <w:rStyle w:val="Hipervnculo"/>
            <w:rFonts w:ascii="Calibri Light" w:hAnsi="Calibri Light" w:cs="Calibri Light"/>
          </w:rPr>
          <w:t>denuncias@alcaldiasao.gob.sv</w:t>
        </w:r>
      </w:hyperlink>
      <w:r w:rsidR="0084040D" w:rsidRPr="00D94437">
        <w:rPr>
          <w:rFonts w:ascii="Calibri Light" w:hAnsi="Calibri Light" w:cs="Calibri Light"/>
        </w:rPr>
        <w:t xml:space="preserve"> </w:t>
      </w:r>
      <w:r w:rsidR="0084040D" w:rsidRPr="00D94437">
        <w:rPr>
          <w:rFonts w:ascii="Calibri Light" w:hAnsi="Calibri Light" w:cs="Calibri Light"/>
          <w:lang w:val="es-ES"/>
        </w:rPr>
        <w:t xml:space="preserve"> para realizar denuncias ante cualquier sospecha de actos de soborno, se promueve su libre uso, sin temor a represalias, de manera confidencial.</w:t>
      </w:r>
    </w:p>
    <w:p w14:paraId="4AC63FDC" w14:textId="4704840D" w:rsidR="00960430" w:rsidRPr="00D94437" w:rsidRDefault="00960430" w:rsidP="00D94437">
      <w:pPr>
        <w:pStyle w:val="Ttulo1"/>
        <w:numPr>
          <w:ilvl w:val="0"/>
          <w:numId w:val="9"/>
        </w:numPr>
        <w:rPr>
          <w:rFonts w:cs="Calibri Light"/>
          <w:szCs w:val="24"/>
        </w:rPr>
      </w:pPr>
      <w:bookmarkStart w:id="12" w:name="_Toc224910633"/>
      <w:r w:rsidRPr="00D94437">
        <w:rPr>
          <w:rFonts w:cs="Calibri Light"/>
          <w:szCs w:val="24"/>
        </w:rPr>
        <w:t>REGALOS, HOSPITALIDADES, DONACIONES Y BENEFICIOS SIMILARES.</w:t>
      </w:r>
      <w:bookmarkEnd w:id="12"/>
    </w:p>
    <w:p w14:paraId="2F9EFA69" w14:textId="29F01F05"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Los Contratistas, Subcontratistas, Consultores y proveedores en general</w:t>
      </w:r>
      <w:r w:rsidR="00FA4404" w:rsidRPr="00D94437">
        <w:rPr>
          <w:rFonts w:ascii="Calibri Light" w:hAnsi="Calibri Light" w:cs="Calibri Light"/>
          <w:lang w:val="es-ES"/>
        </w:rPr>
        <w:t>,</w:t>
      </w:r>
      <w:r w:rsidRPr="00D94437">
        <w:rPr>
          <w:rFonts w:ascii="Calibri Light" w:hAnsi="Calibri Light" w:cs="Calibri Light"/>
          <w:lang w:val="es-ES"/>
        </w:rPr>
        <w:t xml:space="preserve"> evitarán cualquier clase de interferencia o influencia que pueda alterar la imparcialidad y objetividad profesional de los empleados y no podrán ofrecer ninguna clase de</w:t>
      </w:r>
      <w:r w:rsidR="00FA4404" w:rsidRPr="00D94437">
        <w:rPr>
          <w:rFonts w:ascii="Calibri Light" w:hAnsi="Calibri Light" w:cs="Calibri Light"/>
          <w:lang w:val="es-ES"/>
        </w:rPr>
        <w:t xml:space="preserve"> </w:t>
      </w:r>
      <w:r w:rsidRPr="00D94437">
        <w:rPr>
          <w:rFonts w:ascii="Calibri Light" w:hAnsi="Calibri Light" w:cs="Calibri Light"/>
          <w:lang w:val="es-ES"/>
        </w:rPr>
        <w:t xml:space="preserve">remuneración por servicios relacionados con la actividad del </w:t>
      </w:r>
      <w:r w:rsidR="00FA4404" w:rsidRPr="00D94437">
        <w:rPr>
          <w:rFonts w:ascii="Calibri Light" w:hAnsi="Calibri Light" w:cs="Calibri Light"/>
          <w:lang w:val="es-ES"/>
        </w:rPr>
        <w:t>empleado o funcionario</w:t>
      </w:r>
      <w:r w:rsidRPr="00D94437">
        <w:rPr>
          <w:rFonts w:ascii="Calibri Light" w:hAnsi="Calibri Light" w:cs="Calibri Light"/>
          <w:lang w:val="es-ES"/>
        </w:rPr>
        <w:t xml:space="preserve"> dentro de la </w:t>
      </w:r>
      <w:r w:rsidR="00FA4404" w:rsidRPr="00D94437">
        <w:rPr>
          <w:rFonts w:ascii="Calibri Light" w:hAnsi="Calibri Light" w:cs="Calibri Light"/>
          <w:lang w:val="es-ES"/>
        </w:rPr>
        <w:t>Municipalidad</w:t>
      </w:r>
      <w:r w:rsidRPr="00D94437">
        <w:rPr>
          <w:rFonts w:ascii="Calibri Light" w:hAnsi="Calibri Light" w:cs="Calibri Light"/>
          <w:lang w:val="es-ES"/>
        </w:rPr>
        <w:t>.</w:t>
      </w:r>
    </w:p>
    <w:p w14:paraId="00F95255" w14:textId="0DAB1673"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Los funcionarios y empleados de </w:t>
      </w:r>
      <w:r w:rsidR="00346729" w:rsidRPr="00D94437">
        <w:rPr>
          <w:rFonts w:ascii="Calibri Light" w:hAnsi="Calibri Light" w:cs="Calibri Light"/>
          <w:lang w:val="es-ES"/>
        </w:rPr>
        <w:t>la Municipalidad</w:t>
      </w:r>
      <w:r w:rsidRPr="00D94437">
        <w:rPr>
          <w:rFonts w:ascii="Calibri Light" w:hAnsi="Calibri Light" w:cs="Calibri Light"/>
          <w:lang w:val="es-ES"/>
        </w:rPr>
        <w:t xml:space="preserve"> no podrán dar ni aceptar regalos, comidas, descuentos, atenciones especiales u obsequios en el desarrollo de su actividad profesional para beneficio propio o de sus familiares, todo esto estará normado en la política de regalos y hospitalidades</w:t>
      </w:r>
      <w:r w:rsidR="00FA4404" w:rsidRPr="00D94437">
        <w:rPr>
          <w:rFonts w:ascii="Calibri Light" w:hAnsi="Calibri Light" w:cs="Calibri Light"/>
          <w:lang w:val="es-ES"/>
        </w:rPr>
        <w:t>.</w:t>
      </w:r>
    </w:p>
    <w:p w14:paraId="77D84597" w14:textId="4EF4FDC7" w:rsidR="00960430" w:rsidRPr="00D94437" w:rsidRDefault="00960430" w:rsidP="00D94437">
      <w:pPr>
        <w:pStyle w:val="Ttulo1"/>
        <w:numPr>
          <w:ilvl w:val="0"/>
          <w:numId w:val="9"/>
        </w:numPr>
        <w:rPr>
          <w:rFonts w:cs="Calibri Light"/>
          <w:szCs w:val="24"/>
        </w:rPr>
      </w:pPr>
      <w:bookmarkStart w:id="13" w:name="_Toc224910634"/>
      <w:r w:rsidRPr="00D94437">
        <w:rPr>
          <w:rFonts w:cs="Calibri Light"/>
          <w:szCs w:val="24"/>
        </w:rPr>
        <w:t>CONFLICTOS DE INTERÉS</w:t>
      </w:r>
      <w:r w:rsidR="00D64CBA" w:rsidRPr="00D94437">
        <w:rPr>
          <w:rFonts w:cs="Calibri Light"/>
          <w:szCs w:val="24"/>
        </w:rPr>
        <w:t>.</w:t>
      </w:r>
      <w:bookmarkEnd w:id="13"/>
    </w:p>
    <w:p w14:paraId="7FD6A475" w14:textId="2D5EA104"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Se considerará que existe conflicto de interés en aquellas situaciones en las que entren en colisión, de manera directa o indirecta, el interés de los Contratistas, Subcontratistas, Consultores, proveedores y el interés de la </w:t>
      </w:r>
      <w:r w:rsidR="00346729" w:rsidRPr="00D94437">
        <w:rPr>
          <w:rFonts w:ascii="Calibri Light" w:hAnsi="Calibri Light" w:cs="Calibri Light"/>
          <w:lang w:val="es-ES"/>
        </w:rPr>
        <w:t>Municipalidad</w:t>
      </w:r>
      <w:r w:rsidRPr="00D94437">
        <w:rPr>
          <w:rFonts w:ascii="Calibri Light" w:hAnsi="Calibri Light" w:cs="Calibri Light"/>
          <w:lang w:val="es-ES"/>
        </w:rPr>
        <w:t xml:space="preserve">. Existirá interés personal del Contratistas, Subcontratistas, Consultores y proveedores en </w:t>
      </w:r>
      <w:r w:rsidR="009E6654" w:rsidRPr="00D94437">
        <w:rPr>
          <w:rFonts w:ascii="Calibri Light" w:hAnsi="Calibri Light" w:cs="Calibri Light"/>
          <w:lang w:val="es-ES"/>
        </w:rPr>
        <w:t>general cuando</w:t>
      </w:r>
      <w:r w:rsidRPr="00D94437">
        <w:rPr>
          <w:rFonts w:ascii="Calibri Light" w:hAnsi="Calibri Light" w:cs="Calibri Light"/>
          <w:lang w:val="es-ES"/>
        </w:rPr>
        <w:t xml:space="preserve"> el asunto le afecta a él o a una persona con él vinculada.</w:t>
      </w:r>
    </w:p>
    <w:p w14:paraId="30D07481" w14:textId="000019D7"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Los proveedores de la </w:t>
      </w:r>
      <w:r w:rsidR="00346729" w:rsidRPr="00D94437">
        <w:rPr>
          <w:rFonts w:ascii="Calibri Light" w:hAnsi="Calibri Light" w:cs="Calibri Light"/>
          <w:lang w:val="es-ES"/>
        </w:rPr>
        <w:t>Municipalidad</w:t>
      </w:r>
      <w:r w:rsidRPr="00D94437">
        <w:rPr>
          <w:rFonts w:ascii="Calibri Light" w:hAnsi="Calibri Light" w:cs="Calibri Light"/>
          <w:lang w:val="es-ES"/>
        </w:rPr>
        <w:t xml:space="preserve"> no podrán contratar como personal clave para la ejecución de las obras o como personal directo para l</w:t>
      </w:r>
      <w:r w:rsidR="00346729" w:rsidRPr="00D94437">
        <w:rPr>
          <w:rFonts w:ascii="Calibri Light" w:hAnsi="Calibri Light" w:cs="Calibri Light"/>
          <w:lang w:val="es-ES"/>
        </w:rPr>
        <w:t xml:space="preserve">a ejecución de un proyecto </w:t>
      </w:r>
      <w:r w:rsidRPr="00D94437">
        <w:rPr>
          <w:rFonts w:ascii="Calibri Light" w:hAnsi="Calibri Light" w:cs="Calibri Light"/>
          <w:lang w:val="es-ES"/>
        </w:rPr>
        <w:t xml:space="preserve">de la municipalidad a ex empleados de la Institución, por el lapso de un año desde su desvinculación con la </w:t>
      </w:r>
      <w:r w:rsidR="00346729" w:rsidRPr="00D94437">
        <w:rPr>
          <w:rFonts w:ascii="Calibri Light" w:hAnsi="Calibri Light" w:cs="Calibri Light"/>
          <w:lang w:val="es-ES"/>
        </w:rPr>
        <w:t>Municipalidad</w:t>
      </w:r>
      <w:r w:rsidRPr="00D94437">
        <w:rPr>
          <w:rFonts w:ascii="Calibri Light" w:hAnsi="Calibri Light" w:cs="Calibri Light"/>
          <w:lang w:val="es-ES"/>
        </w:rPr>
        <w:t>, de acuerdo a lo establecido al artículo 7 de La Ley de Ética Gubernamental.</w:t>
      </w:r>
    </w:p>
    <w:p w14:paraId="16B7FEF3" w14:textId="6E015C14" w:rsidR="00960430" w:rsidRPr="00D94437" w:rsidRDefault="00960430" w:rsidP="00D94437">
      <w:pPr>
        <w:pStyle w:val="Ttulo2"/>
        <w:numPr>
          <w:ilvl w:val="1"/>
          <w:numId w:val="9"/>
        </w:numPr>
        <w:rPr>
          <w:rFonts w:cs="Calibri Light"/>
          <w:szCs w:val="24"/>
        </w:rPr>
      </w:pPr>
      <w:bookmarkStart w:id="14" w:name="_Toc224910635"/>
      <w:r w:rsidRPr="00D94437">
        <w:rPr>
          <w:rFonts w:cs="Calibri Light"/>
          <w:szCs w:val="24"/>
        </w:rPr>
        <w:t>Son situaciones que podrían dar lugar a un conflicto de interés:</w:t>
      </w:r>
      <w:bookmarkEnd w:id="14"/>
    </w:p>
    <w:p w14:paraId="2BBC7A4F" w14:textId="4CE946C7" w:rsidR="00960430" w:rsidRPr="00D94437" w:rsidRDefault="009E6654"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 </w:t>
      </w:r>
      <w:r w:rsidR="00960430" w:rsidRPr="00D94437">
        <w:rPr>
          <w:rFonts w:ascii="Calibri Light" w:hAnsi="Calibri Light" w:cs="Calibri Light"/>
          <w:lang w:val="es-ES"/>
        </w:rPr>
        <w:t xml:space="preserve">Estar involucrado, a título personal o familiar, en alguna transacción u operación </w:t>
      </w:r>
      <w:r w:rsidR="0036654A" w:rsidRPr="00D94437">
        <w:rPr>
          <w:rFonts w:ascii="Calibri Light" w:hAnsi="Calibri Light" w:cs="Calibri Light"/>
          <w:lang w:val="es-ES"/>
        </w:rPr>
        <w:t xml:space="preserve">económica con una empresa </w:t>
      </w:r>
      <w:r w:rsidR="00960430" w:rsidRPr="00D94437">
        <w:rPr>
          <w:rFonts w:ascii="Calibri Light" w:hAnsi="Calibri Light" w:cs="Calibri Light"/>
          <w:lang w:val="es-ES"/>
        </w:rPr>
        <w:t>en la que sea parte cualquier</w:t>
      </w:r>
      <w:r w:rsidR="0036654A" w:rsidRPr="00D94437">
        <w:rPr>
          <w:rFonts w:ascii="Calibri Light" w:hAnsi="Calibri Light" w:cs="Calibri Light"/>
          <w:lang w:val="es-ES"/>
        </w:rPr>
        <w:t xml:space="preserve"> empleado </w:t>
      </w:r>
      <w:r w:rsidR="00F75C59" w:rsidRPr="00D94437">
        <w:rPr>
          <w:rFonts w:ascii="Calibri Light" w:hAnsi="Calibri Light" w:cs="Calibri Light"/>
          <w:lang w:val="es-ES"/>
        </w:rPr>
        <w:t>de la</w:t>
      </w:r>
      <w:r w:rsidR="00960430" w:rsidRPr="00D94437">
        <w:rPr>
          <w:rFonts w:ascii="Calibri Light" w:hAnsi="Calibri Light" w:cs="Calibri Light"/>
          <w:lang w:val="es-ES"/>
        </w:rPr>
        <w:t xml:space="preserve"> </w:t>
      </w:r>
      <w:r w:rsidR="0036654A" w:rsidRPr="00D94437">
        <w:rPr>
          <w:rFonts w:ascii="Calibri Light" w:hAnsi="Calibri Light" w:cs="Calibri Light"/>
          <w:lang w:val="es-ES"/>
        </w:rPr>
        <w:t>Municipalidad, con poder de decisión dentro de la Administración Municipal.</w:t>
      </w:r>
    </w:p>
    <w:p w14:paraId="0397438E" w14:textId="07A3EED6"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 b)</w:t>
      </w:r>
      <w:r w:rsidR="009E6654" w:rsidRPr="00D94437">
        <w:rPr>
          <w:rFonts w:ascii="Calibri Light" w:hAnsi="Calibri Light" w:cs="Calibri Light"/>
          <w:lang w:val="es-ES"/>
        </w:rPr>
        <w:t xml:space="preserve"> </w:t>
      </w:r>
      <w:r w:rsidRPr="00D94437">
        <w:rPr>
          <w:rFonts w:ascii="Calibri Light" w:hAnsi="Calibri Light" w:cs="Calibri Light"/>
          <w:lang w:val="es-ES"/>
        </w:rPr>
        <w:t xml:space="preserve">Negociar o formalizar contratos en nombre de cualquiera de las sociedades con las que tenga vinculo y la </w:t>
      </w:r>
      <w:r w:rsidR="0036654A" w:rsidRPr="00D94437">
        <w:rPr>
          <w:rFonts w:ascii="Calibri Light" w:hAnsi="Calibri Light" w:cs="Calibri Light"/>
          <w:lang w:val="es-ES"/>
        </w:rPr>
        <w:t>Municipalidad</w:t>
      </w:r>
      <w:r w:rsidRPr="00D94437">
        <w:rPr>
          <w:rFonts w:ascii="Calibri Light" w:hAnsi="Calibri Light" w:cs="Calibri Light"/>
          <w:lang w:val="es-ES"/>
        </w:rPr>
        <w:t>;</w:t>
      </w:r>
    </w:p>
    <w:p w14:paraId="5F8924FD" w14:textId="09C0A0D8"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c)</w:t>
      </w:r>
      <w:r w:rsidR="0036654A" w:rsidRPr="00D94437">
        <w:rPr>
          <w:rFonts w:ascii="Calibri Light" w:hAnsi="Calibri Light" w:cs="Calibri Light"/>
          <w:lang w:val="es-ES"/>
        </w:rPr>
        <w:t xml:space="preserve"> </w:t>
      </w:r>
      <w:r w:rsidRPr="00D94437">
        <w:rPr>
          <w:rFonts w:ascii="Calibri Light" w:hAnsi="Calibri Light" w:cs="Calibri Light"/>
          <w:lang w:val="es-ES"/>
        </w:rPr>
        <w:t xml:space="preserve">Ser Administrador de Contrato, u ocupar un puesto de responsabilidad o ejercer una influencia en </w:t>
      </w:r>
      <w:r w:rsidR="0036654A" w:rsidRPr="00D94437">
        <w:rPr>
          <w:rFonts w:ascii="Calibri Light" w:hAnsi="Calibri Light" w:cs="Calibri Light"/>
          <w:lang w:val="es-ES"/>
        </w:rPr>
        <w:t xml:space="preserve">la </w:t>
      </w:r>
      <w:r w:rsidRPr="00D94437">
        <w:rPr>
          <w:rFonts w:ascii="Calibri Light" w:hAnsi="Calibri Light" w:cs="Calibri Light"/>
          <w:lang w:val="es-ES"/>
        </w:rPr>
        <w:t>municipalida</w:t>
      </w:r>
      <w:r w:rsidR="0036654A" w:rsidRPr="00D94437">
        <w:rPr>
          <w:rFonts w:ascii="Calibri Light" w:hAnsi="Calibri Light" w:cs="Calibri Light"/>
          <w:lang w:val="es-ES"/>
        </w:rPr>
        <w:t>d</w:t>
      </w:r>
      <w:r w:rsidRPr="00D94437">
        <w:rPr>
          <w:rFonts w:ascii="Calibri Light" w:hAnsi="Calibri Light" w:cs="Calibri Light"/>
          <w:lang w:val="es-ES"/>
        </w:rPr>
        <w:t>,</w:t>
      </w:r>
      <w:r w:rsidR="0036654A" w:rsidRPr="00D94437">
        <w:rPr>
          <w:rFonts w:ascii="Calibri Light" w:hAnsi="Calibri Light" w:cs="Calibri Light"/>
          <w:lang w:val="es-ES"/>
        </w:rPr>
        <w:t xml:space="preserve"> en este caso, no podrá participar en actuaciones, que tengan que ver con la empresa o sociedad de la cual el empleado forma parte.</w:t>
      </w:r>
    </w:p>
    <w:p w14:paraId="6F9FCE8F" w14:textId="77777777" w:rsidR="008106D6"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En relación con los posibles conflictos de interés, los Contratistas, Subcontratistas, Consultores y proveedores en general de</w:t>
      </w:r>
      <w:r w:rsidR="0036654A" w:rsidRPr="00D94437">
        <w:rPr>
          <w:rFonts w:ascii="Calibri Light" w:hAnsi="Calibri Light" w:cs="Calibri Light"/>
          <w:lang w:val="es-ES"/>
        </w:rPr>
        <w:t xml:space="preserve"> la Municipalidad </w:t>
      </w:r>
      <w:r w:rsidRPr="00D94437">
        <w:rPr>
          <w:rFonts w:ascii="Calibri Light" w:hAnsi="Calibri Light" w:cs="Calibri Light"/>
          <w:lang w:val="es-ES"/>
        </w:rPr>
        <w:t>observarán los siguientes principios generales de actuación:</w:t>
      </w:r>
    </w:p>
    <w:p w14:paraId="16F98D53" w14:textId="49744133" w:rsidR="00960430" w:rsidRPr="00D94437" w:rsidRDefault="008106D6"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 xml:space="preserve">a) </w:t>
      </w:r>
      <w:r w:rsidR="00960430" w:rsidRPr="00D94437">
        <w:rPr>
          <w:rFonts w:ascii="Calibri Light" w:hAnsi="Calibri Light" w:cs="Calibri Light"/>
          <w:b/>
          <w:bCs/>
          <w:lang w:val="es-ES"/>
        </w:rPr>
        <w:t>Comunicación:</w:t>
      </w:r>
      <w:r w:rsidR="00960430" w:rsidRPr="00D94437">
        <w:rPr>
          <w:rFonts w:ascii="Calibri Light" w:hAnsi="Calibri Light" w:cs="Calibri Light"/>
          <w:lang w:val="es-ES"/>
        </w:rPr>
        <w:t xml:space="preserve"> los Contratistas, Subcontratistas, Consultores y proveedores en general de la</w:t>
      </w:r>
      <w:r w:rsidRPr="00D94437">
        <w:rPr>
          <w:rFonts w:ascii="Calibri Light" w:hAnsi="Calibri Light" w:cs="Calibri Light"/>
          <w:lang w:val="es-ES"/>
        </w:rPr>
        <w:t xml:space="preserve"> Municipalidad, están</w:t>
      </w:r>
      <w:r w:rsidR="00960430" w:rsidRPr="00D94437">
        <w:rPr>
          <w:rFonts w:ascii="Calibri Light" w:hAnsi="Calibri Light" w:cs="Calibri Light"/>
          <w:lang w:val="es-ES"/>
        </w:rPr>
        <w:t xml:space="preserve"> obligados a informar lo antes posible de los conflictos de interés en que estén inmersos, previamente a la realización de una adjudicación. Para ello enviarán una comunicación por escrito a la Unidad de Compras Públicas quien a su vez lo comunicará al Oficial de Cumplimiento de la </w:t>
      </w:r>
      <w:r w:rsidRPr="00D94437">
        <w:rPr>
          <w:rFonts w:ascii="Calibri Light" w:hAnsi="Calibri Light" w:cs="Calibri Light"/>
          <w:lang w:val="es-ES"/>
        </w:rPr>
        <w:t>Municipalidad</w:t>
      </w:r>
      <w:r w:rsidR="00960430" w:rsidRPr="00D94437">
        <w:rPr>
          <w:rFonts w:ascii="Calibri Light" w:hAnsi="Calibri Light" w:cs="Calibri Light"/>
          <w:lang w:val="es-ES"/>
        </w:rPr>
        <w:t>. Est</w:t>
      </w:r>
      <w:r w:rsidRPr="00D94437">
        <w:rPr>
          <w:rFonts w:ascii="Calibri Light" w:hAnsi="Calibri Light" w:cs="Calibri Light"/>
          <w:lang w:val="es-ES"/>
        </w:rPr>
        <w:t>e</w:t>
      </w:r>
      <w:r w:rsidR="00960430" w:rsidRPr="00D94437">
        <w:rPr>
          <w:rFonts w:ascii="Calibri Light" w:hAnsi="Calibri Light" w:cs="Calibri Light"/>
          <w:lang w:val="es-ES"/>
        </w:rPr>
        <w:t xml:space="preserve"> últim</w:t>
      </w:r>
      <w:r w:rsidRPr="00D94437">
        <w:rPr>
          <w:rFonts w:ascii="Calibri Light" w:hAnsi="Calibri Light" w:cs="Calibri Light"/>
          <w:lang w:val="es-ES"/>
        </w:rPr>
        <w:t>o</w:t>
      </w:r>
      <w:r w:rsidR="00960430" w:rsidRPr="00D94437">
        <w:rPr>
          <w:rFonts w:ascii="Calibri Light" w:hAnsi="Calibri Light" w:cs="Calibri Light"/>
          <w:lang w:val="es-ES"/>
        </w:rPr>
        <w:t xml:space="preserve"> evaluará la situación, en coordinación</w:t>
      </w:r>
      <w:r w:rsidRPr="00D94437">
        <w:rPr>
          <w:rFonts w:ascii="Calibri Light" w:hAnsi="Calibri Light" w:cs="Calibri Light"/>
          <w:lang w:val="es-ES"/>
        </w:rPr>
        <w:t xml:space="preserve"> con la Unidad De compras,</w:t>
      </w:r>
      <w:r w:rsidR="00960430" w:rsidRPr="00D94437">
        <w:rPr>
          <w:rFonts w:ascii="Calibri Light" w:hAnsi="Calibri Light" w:cs="Calibri Light"/>
          <w:lang w:val="es-ES"/>
        </w:rPr>
        <w:t xml:space="preserve"> </w:t>
      </w:r>
      <w:r w:rsidRPr="00D94437">
        <w:rPr>
          <w:rFonts w:ascii="Calibri Light" w:hAnsi="Calibri Light" w:cs="Calibri Light"/>
          <w:lang w:val="es-ES"/>
        </w:rPr>
        <w:t>Alcalde Municipal y Concejo de manera Conjunta o separada</w:t>
      </w:r>
      <w:r w:rsidR="00960430" w:rsidRPr="00D94437">
        <w:rPr>
          <w:rFonts w:ascii="Calibri Light" w:hAnsi="Calibri Light" w:cs="Calibri Light"/>
          <w:lang w:val="es-ES"/>
        </w:rPr>
        <w:t xml:space="preserve"> y adoptará</w:t>
      </w:r>
      <w:r w:rsidRPr="00D94437">
        <w:rPr>
          <w:rFonts w:ascii="Calibri Light" w:hAnsi="Calibri Light" w:cs="Calibri Light"/>
          <w:lang w:val="es-ES"/>
        </w:rPr>
        <w:t>n</w:t>
      </w:r>
      <w:r w:rsidR="00960430" w:rsidRPr="00D94437">
        <w:rPr>
          <w:rFonts w:ascii="Calibri Light" w:hAnsi="Calibri Light" w:cs="Calibri Light"/>
          <w:lang w:val="es-ES"/>
        </w:rPr>
        <w:t xml:space="preserve"> las decisiones </w:t>
      </w:r>
      <w:r w:rsidRPr="00D94437">
        <w:rPr>
          <w:rFonts w:ascii="Calibri Light" w:hAnsi="Calibri Light" w:cs="Calibri Light"/>
          <w:lang w:val="es-ES"/>
        </w:rPr>
        <w:t>oportunas, sobre</w:t>
      </w:r>
      <w:r w:rsidR="00960430" w:rsidRPr="00D94437">
        <w:rPr>
          <w:rFonts w:ascii="Calibri Light" w:hAnsi="Calibri Light" w:cs="Calibri Light"/>
          <w:lang w:val="es-ES"/>
        </w:rPr>
        <w:t xml:space="preserve"> las actuaciones apropiadas en cada circunstancia, de ser necesarias. En la referida comunicación, los Contratistas, Subcontratistas, Consultores y proveedores en general de la ALCALDÍA deberá indicar:</w:t>
      </w:r>
    </w:p>
    <w:p w14:paraId="7EAF68B0" w14:textId="3FA54B63"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1.</w:t>
      </w:r>
      <w:r w:rsidR="008106D6" w:rsidRPr="00D94437">
        <w:rPr>
          <w:rFonts w:ascii="Calibri Light" w:hAnsi="Calibri Light" w:cs="Calibri Light"/>
          <w:lang w:val="es-ES"/>
        </w:rPr>
        <w:t xml:space="preserve"> </w:t>
      </w:r>
      <w:r w:rsidRPr="00D94437">
        <w:rPr>
          <w:rFonts w:ascii="Calibri Light" w:hAnsi="Calibri Light" w:cs="Calibri Light"/>
          <w:lang w:val="es-ES"/>
        </w:rPr>
        <w:t>Si el conflicto de interés le afecta personalmente o a través de Persona Vinculada, identificándola en ese caso;</w:t>
      </w:r>
    </w:p>
    <w:p w14:paraId="604EBCC1" w14:textId="23DD51E0"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2.</w:t>
      </w:r>
      <w:r w:rsidR="008106D6" w:rsidRPr="00D94437">
        <w:rPr>
          <w:rFonts w:ascii="Calibri Light" w:hAnsi="Calibri Light" w:cs="Calibri Light"/>
          <w:lang w:val="es-ES"/>
        </w:rPr>
        <w:t xml:space="preserve"> </w:t>
      </w:r>
      <w:r w:rsidRPr="00D94437">
        <w:rPr>
          <w:rFonts w:ascii="Calibri Light" w:hAnsi="Calibri Light" w:cs="Calibri Light"/>
          <w:lang w:val="es-ES"/>
        </w:rPr>
        <w:t xml:space="preserve">La situación que da lugar al conflicto de interés, detallando, en su caso, el </w:t>
      </w:r>
      <w:r w:rsidR="008106D6" w:rsidRPr="00D94437">
        <w:rPr>
          <w:rFonts w:ascii="Calibri Light" w:hAnsi="Calibri Light" w:cs="Calibri Light"/>
          <w:lang w:val="es-ES"/>
        </w:rPr>
        <w:t>proceso de compra y porque surge el conflicto de interés.</w:t>
      </w:r>
    </w:p>
    <w:p w14:paraId="31D19170" w14:textId="18A63362"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Cualquier duda sobre si los Contratistas, Subcontratistas, Consultores y proveedores en general de la </w:t>
      </w:r>
      <w:r w:rsidR="008106D6" w:rsidRPr="00D94437">
        <w:rPr>
          <w:rFonts w:ascii="Calibri Light" w:hAnsi="Calibri Light" w:cs="Calibri Light"/>
          <w:lang w:val="es-ES"/>
        </w:rPr>
        <w:t>Municipalidad</w:t>
      </w:r>
      <w:r w:rsidRPr="00D94437">
        <w:rPr>
          <w:rFonts w:ascii="Calibri Light" w:hAnsi="Calibri Light" w:cs="Calibri Light"/>
          <w:lang w:val="es-ES"/>
        </w:rPr>
        <w:t xml:space="preserve"> podría encontrarse en un supuesto de conflicto de interés, deberá ser comunicada en los términos anteriores, debiendo abstenerse de realizar cualquier actuación hasta que sea resuelta.</w:t>
      </w:r>
    </w:p>
    <w:p w14:paraId="72AA7923" w14:textId="0429D5F1"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b)</w:t>
      </w:r>
      <w:r w:rsidR="00A415A1" w:rsidRPr="00D94437">
        <w:rPr>
          <w:rFonts w:ascii="Calibri Light" w:hAnsi="Calibri Light" w:cs="Calibri Light"/>
          <w:b/>
          <w:bCs/>
          <w:lang w:val="es-ES"/>
        </w:rPr>
        <w:t xml:space="preserve"> </w:t>
      </w:r>
      <w:r w:rsidRPr="00D94437">
        <w:rPr>
          <w:rFonts w:ascii="Calibri Light" w:hAnsi="Calibri Light" w:cs="Calibri Light"/>
          <w:b/>
          <w:bCs/>
          <w:lang w:val="es-ES"/>
        </w:rPr>
        <w:t>Independencia:</w:t>
      </w:r>
      <w:r w:rsidRPr="00D94437">
        <w:rPr>
          <w:rFonts w:ascii="Calibri Light" w:hAnsi="Calibri Light" w:cs="Calibri Light"/>
          <w:lang w:val="es-ES"/>
        </w:rPr>
        <w:t xml:space="preserve"> actuar en todo momento con profesionalidad, con lealtad los principios éticos e independientemente de intereses propios o de terceros. En consecuencia, se abstendrán en todo caso de primar sus propios intereses a los de la </w:t>
      </w:r>
      <w:r w:rsidR="00D64150" w:rsidRPr="00D94437">
        <w:rPr>
          <w:rFonts w:ascii="Calibri Light" w:hAnsi="Calibri Light" w:cs="Calibri Light"/>
          <w:lang w:val="es-ES"/>
        </w:rPr>
        <w:t>administración Municipal.</w:t>
      </w:r>
    </w:p>
    <w:p w14:paraId="10F62349" w14:textId="14AD74C4"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b/>
          <w:bCs/>
          <w:lang w:val="es-ES"/>
        </w:rPr>
        <w:t>c)</w:t>
      </w:r>
      <w:r w:rsidR="00D64150" w:rsidRPr="00D94437">
        <w:rPr>
          <w:rFonts w:ascii="Calibri Light" w:hAnsi="Calibri Light" w:cs="Calibri Light"/>
          <w:b/>
          <w:bCs/>
          <w:lang w:val="es-ES"/>
        </w:rPr>
        <w:t xml:space="preserve"> </w:t>
      </w:r>
      <w:r w:rsidRPr="00D94437">
        <w:rPr>
          <w:rFonts w:ascii="Calibri Light" w:hAnsi="Calibri Light" w:cs="Calibri Light"/>
          <w:b/>
          <w:bCs/>
          <w:lang w:val="es-ES"/>
        </w:rPr>
        <w:t>Abstención:</w:t>
      </w:r>
      <w:r w:rsidRPr="00D94437">
        <w:rPr>
          <w:rFonts w:ascii="Calibri Light" w:hAnsi="Calibri Light" w:cs="Calibri Light"/>
          <w:lang w:val="es-ES"/>
        </w:rPr>
        <w:t xml:space="preserve"> no intervenir o influir en la toma de decisiones que puedan afectar a la ALCALDÍA con las que exista conflicto de interés, de participar en las deliberaciones para la adopción de dichas decisiones y de acceder a información confidencial que afecte a dicho conflicto.</w:t>
      </w:r>
    </w:p>
    <w:p w14:paraId="1DBFDB88" w14:textId="3B70CD61" w:rsidR="00960430" w:rsidRPr="00D94437" w:rsidRDefault="00D64150" w:rsidP="00D94437">
      <w:pPr>
        <w:pStyle w:val="Ttulo1"/>
        <w:numPr>
          <w:ilvl w:val="0"/>
          <w:numId w:val="9"/>
        </w:numPr>
        <w:rPr>
          <w:rFonts w:cs="Calibri Light"/>
          <w:szCs w:val="24"/>
        </w:rPr>
      </w:pPr>
      <w:bookmarkStart w:id="15" w:name="_Toc224910636"/>
      <w:r w:rsidRPr="00D94437">
        <w:rPr>
          <w:rFonts w:cs="Calibri Light"/>
          <w:szCs w:val="24"/>
        </w:rPr>
        <w:t>MARCO LEGAL APLICABLE.</w:t>
      </w:r>
      <w:bookmarkEnd w:id="15"/>
    </w:p>
    <w:p w14:paraId="2343CAAE" w14:textId="6ED3AECD" w:rsidR="00960430" w:rsidRPr="00D94437" w:rsidRDefault="00D64150" w:rsidP="00D94437">
      <w:pPr>
        <w:spacing w:line="360" w:lineRule="auto"/>
        <w:jc w:val="both"/>
        <w:rPr>
          <w:rFonts w:ascii="Calibri Light" w:hAnsi="Calibri Light" w:cs="Calibri Light"/>
          <w:lang w:val="es-ES"/>
        </w:rPr>
      </w:pPr>
      <w:r w:rsidRPr="00D94437">
        <w:rPr>
          <w:rFonts w:ascii="Calibri Light" w:hAnsi="Calibri Light" w:cs="Calibri Light"/>
          <w:lang w:val="es-ES"/>
        </w:rPr>
        <w:t>L</w:t>
      </w:r>
      <w:r w:rsidR="00960430" w:rsidRPr="00D94437">
        <w:rPr>
          <w:rFonts w:ascii="Calibri Light" w:hAnsi="Calibri Light" w:cs="Calibri Light"/>
          <w:lang w:val="es-ES"/>
        </w:rPr>
        <w:t>os Contratistas, Subcontratistas, Consultores y proveedores en general de la</w:t>
      </w:r>
      <w:r w:rsidRPr="00D94437">
        <w:rPr>
          <w:rFonts w:ascii="Calibri Light" w:hAnsi="Calibri Light" w:cs="Calibri Light"/>
          <w:lang w:val="es-ES"/>
        </w:rPr>
        <w:t xml:space="preserve"> Administración </w:t>
      </w:r>
      <w:r w:rsidR="005020C5" w:rsidRPr="00D94437">
        <w:rPr>
          <w:rFonts w:ascii="Calibri Light" w:hAnsi="Calibri Light" w:cs="Calibri Light"/>
          <w:lang w:val="es-ES"/>
        </w:rPr>
        <w:t xml:space="preserve">Municipal </w:t>
      </w:r>
      <w:r w:rsidR="00F75C59" w:rsidRPr="00D94437">
        <w:rPr>
          <w:rFonts w:ascii="Calibri Light" w:hAnsi="Calibri Light" w:cs="Calibri Light"/>
          <w:lang w:val="es-ES"/>
        </w:rPr>
        <w:t>deben sujetarse</w:t>
      </w:r>
      <w:r w:rsidRPr="00D94437">
        <w:rPr>
          <w:rFonts w:ascii="Calibri Light" w:hAnsi="Calibri Light" w:cs="Calibri Light"/>
          <w:lang w:val="es-ES"/>
        </w:rPr>
        <w:t xml:space="preserve"> a lo dispuesto en la Ley de Compras Públicas, su reglamento, Política Antisoborno </w:t>
      </w:r>
      <w:r w:rsidR="00F75C59" w:rsidRPr="00D94437">
        <w:rPr>
          <w:rFonts w:ascii="Calibri Light" w:hAnsi="Calibri Light" w:cs="Calibri Light"/>
          <w:lang w:val="es-ES"/>
        </w:rPr>
        <w:t>de SAO</w:t>
      </w:r>
      <w:r w:rsidRPr="00D94437">
        <w:rPr>
          <w:rFonts w:ascii="Calibri Light" w:hAnsi="Calibri Light" w:cs="Calibri Light"/>
          <w:lang w:val="es-ES"/>
        </w:rPr>
        <w:t>, así como lineamientos emitidos por la Dirección Nacional de Compras Públicas.</w:t>
      </w:r>
      <w:r w:rsidR="005020C5" w:rsidRPr="00D94437">
        <w:rPr>
          <w:rFonts w:ascii="Calibri Light" w:hAnsi="Calibri Light" w:cs="Calibri Light"/>
          <w:lang w:val="es-ES"/>
        </w:rPr>
        <w:t xml:space="preserve"> A</w:t>
      </w:r>
      <w:r w:rsidRPr="00D94437">
        <w:rPr>
          <w:rFonts w:ascii="Calibri Light" w:hAnsi="Calibri Light" w:cs="Calibri Light"/>
          <w:lang w:val="es-ES"/>
        </w:rPr>
        <w:t>sí como por lo establecido en los contratos u órdenes de compra.</w:t>
      </w:r>
    </w:p>
    <w:p w14:paraId="30217564" w14:textId="49C67925" w:rsidR="00960430" w:rsidRPr="00D94437" w:rsidRDefault="00960430" w:rsidP="00D94437">
      <w:pPr>
        <w:pStyle w:val="Ttulo1"/>
        <w:numPr>
          <w:ilvl w:val="0"/>
          <w:numId w:val="9"/>
        </w:numPr>
        <w:rPr>
          <w:rFonts w:cs="Calibri Light"/>
          <w:szCs w:val="24"/>
        </w:rPr>
      </w:pPr>
      <w:bookmarkStart w:id="16" w:name="_Toc224910637"/>
      <w:r w:rsidRPr="00D94437">
        <w:rPr>
          <w:rFonts w:cs="Calibri Light"/>
          <w:szCs w:val="24"/>
        </w:rPr>
        <w:t>COMPROMISO AMBIENTAL</w:t>
      </w:r>
      <w:bookmarkEnd w:id="16"/>
    </w:p>
    <w:p w14:paraId="5D12EFE1" w14:textId="6195BC8B"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La ALCALDÍA sensibilizará y hará partícipes a sus proveedores de los compromisos y principios de carácter medioambiental y social.</w:t>
      </w:r>
    </w:p>
    <w:p w14:paraId="4753EBDD" w14:textId="5160388A"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Los Contratistas, Subcontratistas, Consultores y proveedores en general de la ALCALDÍA deberán cumplir rigurosamente con cuantas obligaciones les resulten de aplicación en materia medio ambiental y contar con una política medio ambiental eficaz o con medidas adecuadas, en función de los servicios suministrados además de procurar el uso de empaques o embalajes responsables para la entrega de los bienes.</w:t>
      </w:r>
    </w:p>
    <w:p w14:paraId="54F4B920" w14:textId="2650622B"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Los Contratistas, Subcontratistas, Consultores y proveedores en general de la ALCALDÍA identificarán y gestionarán las sustancias y otros materiales que representen un peligro al ser liberados al medio ambiente, a fin de garantizar su manipulación, traslado, almacenaje, reciclaje o reutilización y eliminación en condiciones seguras y cumpliendo con la normativa aplicable. Todos los desechos, aguas residuales o emisiones que tengan el potencial de afectar de manera desfavorable al entorno deberán ser administrados, controlados y tratados de manera apropiada, procurando la disminución de la huella de carbono que puedan generar y optimizando su gestión.</w:t>
      </w:r>
    </w:p>
    <w:p w14:paraId="79CDB5B9" w14:textId="5707D093" w:rsidR="00960430" w:rsidRPr="00D94437" w:rsidRDefault="00960430" w:rsidP="00D94437">
      <w:pPr>
        <w:pStyle w:val="Ttulo1"/>
        <w:numPr>
          <w:ilvl w:val="0"/>
          <w:numId w:val="9"/>
        </w:numPr>
        <w:rPr>
          <w:rFonts w:cs="Calibri Light"/>
          <w:szCs w:val="24"/>
        </w:rPr>
      </w:pPr>
      <w:bookmarkStart w:id="17" w:name="_Toc224910638"/>
      <w:r w:rsidRPr="00D94437">
        <w:rPr>
          <w:rFonts w:cs="Calibri Light"/>
          <w:szCs w:val="24"/>
        </w:rPr>
        <w:t>CONSECUENCIAS EN CASO DE INCUMPLIMIENTO</w:t>
      </w:r>
      <w:r w:rsidR="00D64CBA" w:rsidRPr="00D94437">
        <w:rPr>
          <w:rFonts w:cs="Calibri Light"/>
          <w:szCs w:val="24"/>
        </w:rPr>
        <w:t>.</w:t>
      </w:r>
      <w:bookmarkEnd w:id="17"/>
    </w:p>
    <w:p w14:paraId="63C17191" w14:textId="522A07DE"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La </w:t>
      </w:r>
      <w:r w:rsidR="00D64CBA" w:rsidRPr="00D94437">
        <w:rPr>
          <w:rFonts w:ascii="Calibri Light" w:hAnsi="Calibri Light" w:cs="Calibri Light"/>
          <w:lang w:val="es-ES"/>
        </w:rPr>
        <w:t>Administración Municipal</w:t>
      </w:r>
      <w:r w:rsidRPr="00D94437">
        <w:rPr>
          <w:rFonts w:ascii="Calibri Light" w:hAnsi="Calibri Light" w:cs="Calibri Light"/>
          <w:lang w:val="es-ES"/>
        </w:rPr>
        <w:t xml:space="preserve"> velará por el cumplimiento de lo dispuesto en este Código de Ética, por parte de sus proveedores y actuará en consecuencia ante cualquier violación, con la finalización de la relación contractual o comercial, la aplicación del proceso legal y sanciones correspondientes de acuerdo al marco legal aplicable</w:t>
      </w:r>
      <w:r w:rsidR="00D64CBA" w:rsidRPr="00D94437">
        <w:rPr>
          <w:rFonts w:ascii="Calibri Light" w:hAnsi="Calibri Light" w:cs="Calibri Light"/>
          <w:lang w:val="es-ES"/>
        </w:rPr>
        <w:t xml:space="preserve">, sin perjuicio de dar </w:t>
      </w:r>
      <w:r w:rsidR="00621A5C" w:rsidRPr="00D94437">
        <w:rPr>
          <w:rFonts w:ascii="Calibri Light" w:hAnsi="Calibri Light" w:cs="Calibri Light"/>
          <w:lang w:val="es-ES"/>
        </w:rPr>
        <w:t>AVISO a</w:t>
      </w:r>
      <w:r w:rsidR="00D64CBA" w:rsidRPr="00D94437">
        <w:rPr>
          <w:rFonts w:ascii="Calibri Light" w:hAnsi="Calibri Light" w:cs="Calibri Light"/>
          <w:lang w:val="es-ES"/>
        </w:rPr>
        <w:t xml:space="preserve"> las Instituciones correspondientes.</w:t>
      </w:r>
    </w:p>
    <w:p w14:paraId="0D023F17" w14:textId="52CD6F85" w:rsidR="00960430" w:rsidRPr="00D94437" w:rsidRDefault="00960430" w:rsidP="00D94437">
      <w:pPr>
        <w:pStyle w:val="Ttulo1"/>
        <w:numPr>
          <w:ilvl w:val="0"/>
          <w:numId w:val="9"/>
        </w:numPr>
        <w:rPr>
          <w:rFonts w:cs="Calibri Light"/>
          <w:szCs w:val="24"/>
        </w:rPr>
      </w:pPr>
      <w:bookmarkStart w:id="18" w:name="_Toc224910639"/>
      <w:r w:rsidRPr="00D94437">
        <w:rPr>
          <w:rFonts w:cs="Calibri Light"/>
          <w:szCs w:val="24"/>
        </w:rPr>
        <w:t>VIGENCIA</w:t>
      </w:r>
      <w:bookmarkEnd w:id="18"/>
    </w:p>
    <w:p w14:paraId="2A3B199E" w14:textId="0C630CF6" w:rsidR="00960430" w:rsidRPr="00D94437" w:rsidRDefault="00960430" w:rsidP="00D94437">
      <w:pPr>
        <w:spacing w:line="360" w:lineRule="auto"/>
        <w:jc w:val="both"/>
        <w:rPr>
          <w:rFonts w:ascii="Calibri Light" w:hAnsi="Calibri Light" w:cs="Calibri Light"/>
          <w:lang w:val="es-ES"/>
        </w:rPr>
      </w:pPr>
      <w:r w:rsidRPr="00D94437">
        <w:rPr>
          <w:rFonts w:ascii="Calibri Light" w:hAnsi="Calibri Light" w:cs="Calibri Light"/>
          <w:lang w:val="es-ES"/>
        </w:rPr>
        <w:t xml:space="preserve">El presente Código entrará en vigencia el </w:t>
      </w:r>
      <w:r w:rsidR="009975E4" w:rsidRPr="00D94437">
        <w:rPr>
          <w:rFonts w:ascii="Calibri Light" w:hAnsi="Calibri Light" w:cs="Calibri Light"/>
          <w:lang w:val="es-ES"/>
        </w:rPr>
        <w:t>de su aprobación</w:t>
      </w:r>
      <w:r w:rsidR="00D64CBA" w:rsidRPr="00D94437">
        <w:rPr>
          <w:rFonts w:ascii="Calibri Light" w:hAnsi="Calibri Light" w:cs="Calibri Light"/>
          <w:lang w:val="es-ES"/>
        </w:rPr>
        <w:t xml:space="preserve"> día de su aprobación.</w:t>
      </w:r>
    </w:p>
    <w:p w14:paraId="695D0811" w14:textId="4D9E34B0" w:rsidR="00016757" w:rsidRPr="00D94437" w:rsidRDefault="00016757" w:rsidP="00D94437">
      <w:pPr>
        <w:pStyle w:val="Ttulo1"/>
        <w:numPr>
          <w:ilvl w:val="0"/>
          <w:numId w:val="9"/>
        </w:numPr>
        <w:rPr>
          <w:rFonts w:cs="Calibri Light"/>
          <w:szCs w:val="24"/>
        </w:rPr>
      </w:pPr>
      <w:bookmarkStart w:id="19" w:name="_Toc224910640"/>
      <w:r w:rsidRPr="00D94437">
        <w:rPr>
          <w:rFonts w:cs="Calibri Light"/>
          <w:szCs w:val="24"/>
        </w:rPr>
        <w:t>ANEXOS.</w:t>
      </w:r>
      <w:bookmarkEnd w:id="19"/>
      <w:r w:rsidRPr="00D94437">
        <w:rPr>
          <w:rFonts w:cs="Calibri Light"/>
          <w:szCs w:val="24"/>
        </w:rPr>
        <w:t xml:space="preserve"> </w:t>
      </w:r>
    </w:p>
    <w:p w14:paraId="2560FA21" w14:textId="41AF3478" w:rsidR="00016757" w:rsidRPr="00D94437" w:rsidRDefault="00016757" w:rsidP="00D94437">
      <w:pPr>
        <w:pStyle w:val="Ttulo2"/>
        <w:numPr>
          <w:ilvl w:val="1"/>
          <w:numId w:val="9"/>
        </w:numPr>
        <w:rPr>
          <w:rFonts w:cs="Calibri Light"/>
          <w:szCs w:val="24"/>
        </w:rPr>
      </w:pPr>
      <w:bookmarkStart w:id="20" w:name="_Toc224910641"/>
      <w:r w:rsidRPr="00D94437">
        <w:rPr>
          <w:rFonts w:cs="Calibri Light"/>
          <w:szCs w:val="24"/>
        </w:rPr>
        <w:t>Anexo. Declaración De Conocimiento Y Aceptación</w:t>
      </w:r>
      <w:bookmarkEnd w:id="20"/>
    </w:p>
    <w:p w14:paraId="14689C7B" w14:textId="77777777" w:rsidR="00016757" w:rsidRPr="00D94437" w:rsidRDefault="00016757" w:rsidP="00D94437">
      <w:pPr>
        <w:spacing w:after="100" w:line="360" w:lineRule="auto"/>
        <w:jc w:val="both"/>
        <w:rPr>
          <w:rFonts w:ascii="Calibri Light" w:hAnsi="Calibri Light" w:cs="Calibri Light"/>
        </w:rPr>
      </w:pPr>
      <w:r w:rsidRPr="00D94437">
        <w:rPr>
          <w:rFonts w:ascii="Calibri Light" w:hAnsi="Calibri Light" w:cs="Calibri Light"/>
        </w:rPr>
        <w:t>Yo, ________________________________________________, en mi calidad de ________________________________________________, declaro que he leído, comprendido y acepto el presente Código de Ética para Socios de Negocio de la Alcaldía Municipal de Santa Ana Oeste, comprometiéndome a cumplir sus disposiciones y a informar oportunamente cualquier situación que pueda afectar su observancia.</w:t>
      </w:r>
    </w:p>
    <w:tbl>
      <w:tblPr>
        <w:tblStyle w:val="Tablaconcuadrcula"/>
        <w:tblW w:w="8934" w:type="dxa"/>
        <w:jc w:val="center"/>
        <w:tblLook w:val="04A0" w:firstRow="1" w:lastRow="0" w:firstColumn="1" w:lastColumn="0" w:noHBand="0" w:noVBand="1"/>
      </w:tblPr>
      <w:tblGrid>
        <w:gridCol w:w="3912"/>
        <w:gridCol w:w="5022"/>
      </w:tblGrid>
      <w:tr w:rsidR="00016757" w:rsidRPr="00D94437" w14:paraId="41E44D17" w14:textId="77777777" w:rsidTr="00016757">
        <w:trPr>
          <w:trHeight w:val="483"/>
          <w:jc w:val="center"/>
        </w:trPr>
        <w:tc>
          <w:tcPr>
            <w:tcW w:w="3963" w:type="dxa"/>
            <w:tcMar>
              <w:top w:w="100" w:type="dxa"/>
              <w:left w:w="120" w:type="dxa"/>
              <w:bottom w:w="100" w:type="dxa"/>
              <w:right w:w="120" w:type="dxa"/>
            </w:tcMar>
            <w:vAlign w:val="center"/>
          </w:tcPr>
          <w:p w14:paraId="0C47E205" w14:textId="77777777" w:rsidR="00016757" w:rsidRPr="00D94437" w:rsidRDefault="00016757" w:rsidP="00D94437">
            <w:pPr>
              <w:spacing w:line="360" w:lineRule="auto"/>
              <w:jc w:val="both"/>
              <w:rPr>
                <w:rFonts w:ascii="Calibri Light" w:hAnsi="Calibri Light" w:cs="Calibri Light"/>
                <w:sz w:val="24"/>
                <w:szCs w:val="24"/>
              </w:rPr>
            </w:pPr>
            <w:proofErr w:type="spellStart"/>
            <w:r w:rsidRPr="00D94437">
              <w:rPr>
                <w:rFonts w:ascii="Calibri Light" w:hAnsi="Calibri Light" w:cs="Calibri Light"/>
                <w:sz w:val="24"/>
                <w:szCs w:val="24"/>
              </w:rPr>
              <w:t>Nombre</w:t>
            </w:r>
            <w:proofErr w:type="spellEnd"/>
            <w:r w:rsidRPr="00D94437">
              <w:rPr>
                <w:rFonts w:ascii="Calibri Light" w:hAnsi="Calibri Light" w:cs="Calibri Light"/>
                <w:sz w:val="24"/>
                <w:szCs w:val="24"/>
              </w:rPr>
              <w:t xml:space="preserve"> y </w:t>
            </w:r>
            <w:proofErr w:type="spellStart"/>
            <w:r w:rsidRPr="00D94437">
              <w:rPr>
                <w:rFonts w:ascii="Calibri Light" w:hAnsi="Calibri Light" w:cs="Calibri Light"/>
                <w:sz w:val="24"/>
                <w:szCs w:val="24"/>
              </w:rPr>
              <w:t>firma</w:t>
            </w:r>
            <w:proofErr w:type="spellEnd"/>
            <w:r w:rsidRPr="00D94437">
              <w:rPr>
                <w:rFonts w:ascii="Calibri Light" w:hAnsi="Calibri Light" w:cs="Calibri Light"/>
                <w:sz w:val="24"/>
                <w:szCs w:val="24"/>
              </w:rPr>
              <w:t>:</w:t>
            </w:r>
          </w:p>
        </w:tc>
        <w:tc>
          <w:tcPr>
            <w:tcW w:w="4971" w:type="dxa"/>
            <w:tcMar>
              <w:top w:w="100" w:type="dxa"/>
              <w:left w:w="120" w:type="dxa"/>
              <w:bottom w:w="100" w:type="dxa"/>
              <w:right w:w="120" w:type="dxa"/>
            </w:tcMar>
            <w:vAlign w:val="center"/>
          </w:tcPr>
          <w:p w14:paraId="3CB68A4C" w14:textId="77777777" w:rsidR="00016757" w:rsidRPr="00D94437" w:rsidRDefault="00016757" w:rsidP="00D94437">
            <w:pPr>
              <w:spacing w:line="360" w:lineRule="auto"/>
              <w:jc w:val="both"/>
              <w:rPr>
                <w:rFonts w:ascii="Calibri Light" w:hAnsi="Calibri Light" w:cs="Calibri Light"/>
                <w:sz w:val="24"/>
                <w:szCs w:val="24"/>
              </w:rPr>
            </w:pPr>
            <w:r w:rsidRPr="00D94437">
              <w:rPr>
                <w:rFonts w:ascii="Calibri Light" w:hAnsi="Calibri Light" w:cs="Calibri Light"/>
                <w:sz w:val="24"/>
                <w:szCs w:val="24"/>
              </w:rPr>
              <w:t>________________________________________</w:t>
            </w:r>
          </w:p>
        </w:tc>
      </w:tr>
      <w:tr w:rsidR="00016757" w:rsidRPr="00D94437" w14:paraId="71F52F2A" w14:textId="77777777" w:rsidTr="00016757">
        <w:trPr>
          <w:trHeight w:val="483"/>
          <w:jc w:val="center"/>
        </w:trPr>
        <w:tc>
          <w:tcPr>
            <w:tcW w:w="3963" w:type="dxa"/>
            <w:tcMar>
              <w:top w:w="100" w:type="dxa"/>
              <w:left w:w="120" w:type="dxa"/>
              <w:bottom w:w="100" w:type="dxa"/>
              <w:right w:w="120" w:type="dxa"/>
            </w:tcMar>
            <w:vAlign w:val="center"/>
          </w:tcPr>
          <w:p w14:paraId="6E6E5022" w14:textId="77777777" w:rsidR="00016757" w:rsidRPr="00D94437" w:rsidRDefault="00016757" w:rsidP="00D94437">
            <w:pPr>
              <w:spacing w:line="360" w:lineRule="auto"/>
              <w:jc w:val="both"/>
              <w:rPr>
                <w:rFonts w:ascii="Calibri Light" w:hAnsi="Calibri Light" w:cs="Calibri Light"/>
                <w:sz w:val="24"/>
                <w:szCs w:val="24"/>
              </w:rPr>
            </w:pPr>
            <w:r w:rsidRPr="00D94437">
              <w:rPr>
                <w:rFonts w:ascii="Calibri Light" w:hAnsi="Calibri Light" w:cs="Calibri Light"/>
                <w:sz w:val="24"/>
                <w:szCs w:val="24"/>
              </w:rPr>
              <w:t xml:space="preserve">Cargo / </w:t>
            </w:r>
            <w:proofErr w:type="spellStart"/>
            <w:r w:rsidRPr="00D94437">
              <w:rPr>
                <w:rFonts w:ascii="Calibri Light" w:hAnsi="Calibri Light" w:cs="Calibri Light"/>
                <w:sz w:val="24"/>
                <w:szCs w:val="24"/>
              </w:rPr>
              <w:t>Razón</w:t>
            </w:r>
            <w:proofErr w:type="spellEnd"/>
            <w:r w:rsidRPr="00D94437">
              <w:rPr>
                <w:rFonts w:ascii="Calibri Light" w:hAnsi="Calibri Light" w:cs="Calibri Light"/>
                <w:sz w:val="24"/>
                <w:szCs w:val="24"/>
              </w:rPr>
              <w:t xml:space="preserve"> social:</w:t>
            </w:r>
          </w:p>
        </w:tc>
        <w:tc>
          <w:tcPr>
            <w:tcW w:w="4971" w:type="dxa"/>
            <w:tcMar>
              <w:top w:w="100" w:type="dxa"/>
              <w:left w:w="120" w:type="dxa"/>
              <w:bottom w:w="100" w:type="dxa"/>
              <w:right w:w="120" w:type="dxa"/>
            </w:tcMar>
            <w:vAlign w:val="center"/>
          </w:tcPr>
          <w:p w14:paraId="19050DF5" w14:textId="77777777" w:rsidR="00016757" w:rsidRPr="00D94437" w:rsidRDefault="00016757" w:rsidP="00D94437">
            <w:pPr>
              <w:spacing w:line="360" w:lineRule="auto"/>
              <w:jc w:val="both"/>
              <w:rPr>
                <w:rFonts w:ascii="Calibri Light" w:hAnsi="Calibri Light" w:cs="Calibri Light"/>
                <w:sz w:val="24"/>
                <w:szCs w:val="24"/>
              </w:rPr>
            </w:pPr>
            <w:r w:rsidRPr="00D94437">
              <w:rPr>
                <w:rFonts w:ascii="Calibri Light" w:hAnsi="Calibri Light" w:cs="Calibri Light"/>
                <w:sz w:val="24"/>
                <w:szCs w:val="24"/>
              </w:rPr>
              <w:t>________________________________________</w:t>
            </w:r>
          </w:p>
        </w:tc>
      </w:tr>
      <w:tr w:rsidR="00016757" w:rsidRPr="00D94437" w14:paraId="1896A461" w14:textId="77777777" w:rsidTr="00016757">
        <w:trPr>
          <w:trHeight w:val="483"/>
          <w:jc w:val="center"/>
        </w:trPr>
        <w:tc>
          <w:tcPr>
            <w:tcW w:w="3963" w:type="dxa"/>
            <w:tcMar>
              <w:top w:w="100" w:type="dxa"/>
              <w:left w:w="120" w:type="dxa"/>
              <w:bottom w:w="100" w:type="dxa"/>
              <w:right w:w="120" w:type="dxa"/>
            </w:tcMar>
            <w:vAlign w:val="center"/>
          </w:tcPr>
          <w:p w14:paraId="661F632E" w14:textId="77777777" w:rsidR="00016757" w:rsidRPr="00D94437" w:rsidRDefault="00016757" w:rsidP="00D94437">
            <w:pPr>
              <w:spacing w:line="360" w:lineRule="auto"/>
              <w:jc w:val="both"/>
              <w:rPr>
                <w:rFonts w:ascii="Calibri Light" w:hAnsi="Calibri Light" w:cs="Calibri Light"/>
                <w:sz w:val="24"/>
                <w:szCs w:val="24"/>
              </w:rPr>
            </w:pPr>
            <w:proofErr w:type="spellStart"/>
            <w:r w:rsidRPr="00D94437">
              <w:rPr>
                <w:rFonts w:ascii="Calibri Light" w:hAnsi="Calibri Light" w:cs="Calibri Light"/>
                <w:sz w:val="24"/>
                <w:szCs w:val="24"/>
              </w:rPr>
              <w:t>Fecha</w:t>
            </w:r>
            <w:proofErr w:type="spellEnd"/>
            <w:r w:rsidRPr="00D94437">
              <w:rPr>
                <w:rFonts w:ascii="Calibri Light" w:hAnsi="Calibri Light" w:cs="Calibri Light"/>
                <w:sz w:val="24"/>
                <w:szCs w:val="24"/>
              </w:rPr>
              <w:t>:</w:t>
            </w:r>
          </w:p>
        </w:tc>
        <w:tc>
          <w:tcPr>
            <w:tcW w:w="4971" w:type="dxa"/>
            <w:tcMar>
              <w:top w:w="100" w:type="dxa"/>
              <w:left w:w="120" w:type="dxa"/>
              <w:bottom w:w="100" w:type="dxa"/>
              <w:right w:w="120" w:type="dxa"/>
            </w:tcMar>
            <w:vAlign w:val="center"/>
          </w:tcPr>
          <w:p w14:paraId="5D2CBE8A" w14:textId="77777777" w:rsidR="00016757" w:rsidRPr="00D94437" w:rsidRDefault="00016757" w:rsidP="00D94437">
            <w:pPr>
              <w:spacing w:line="360" w:lineRule="auto"/>
              <w:jc w:val="both"/>
              <w:rPr>
                <w:rFonts w:ascii="Calibri Light" w:hAnsi="Calibri Light" w:cs="Calibri Light"/>
                <w:sz w:val="24"/>
                <w:szCs w:val="24"/>
              </w:rPr>
            </w:pPr>
            <w:r w:rsidRPr="00D94437">
              <w:rPr>
                <w:rFonts w:ascii="Calibri Light" w:hAnsi="Calibri Light" w:cs="Calibri Light"/>
                <w:sz w:val="24"/>
                <w:szCs w:val="24"/>
              </w:rPr>
              <w:t>________________________________________</w:t>
            </w:r>
          </w:p>
        </w:tc>
      </w:tr>
    </w:tbl>
    <w:p w14:paraId="1BB21223" w14:textId="5F9DD605" w:rsidR="00960430" w:rsidRPr="00D94437" w:rsidRDefault="00960430" w:rsidP="00D94437">
      <w:pPr>
        <w:spacing w:line="360" w:lineRule="auto"/>
        <w:jc w:val="both"/>
        <w:rPr>
          <w:rFonts w:ascii="Calibri Light" w:hAnsi="Calibri Light" w:cs="Calibri Light"/>
          <w:lang w:val="es-ES"/>
        </w:rPr>
      </w:pPr>
    </w:p>
    <w:sectPr w:rsidR="00960430" w:rsidRPr="00D94437" w:rsidSect="00F75C59">
      <w:pgSz w:w="12240" w:h="15840"/>
      <w:pgMar w:top="1843"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E23CA" w14:textId="77777777" w:rsidR="00F5130F" w:rsidRDefault="00F5130F" w:rsidP="00960430">
      <w:pPr>
        <w:spacing w:after="0" w:line="240" w:lineRule="auto"/>
      </w:pPr>
      <w:r>
        <w:separator/>
      </w:r>
    </w:p>
  </w:endnote>
  <w:endnote w:type="continuationSeparator" w:id="0">
    <w:p w14:paraId="6915A443" w14:textId="77777777" w:rsidR="00F5130F" w:rsidRDefault="00F5130F" w:rsidP="00960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235290559"/>
      <w:docPartObj>
        <w:docPartGallery w:val="Page Numbers (Bottom of Page)"/>
        <w:docPartUnique/>
      </w:docPartObj>
    </w:sdtPr>
    <w:sdtContent>
      <w:p w14:paraId="34C3B008" w14:textId="39763605" w:rsidR="00D47969" w:rsidRDefault="00D47969">
        <w:pPr>
          <w:pStyle w:val="Piedepgina"/>
          <w:jc w:val="right"/>
        </w:pPr>
        <w:r>
          <w:rPr>
            <w:lang w:val="es-ES"/>
          </w:rPr>
          <w:t xml:space="preserve">Página | </w:t>
        </w:r>
        <w:r>
          <w:fldChar w:fldCharType="begin"/>
        </w:r>
        <w:r>
          <w:instrText>PAGE   \* MERGEFORMAT</w:instrText>
        </w:r>
        <w:r>
          <w:fldChar w:fldCharType="separate"/>
        </w:r>
        <w:r>
          <w:rPr>
            <w:lang w:val="es-ES"/>
          </w:rPr>
          <w:t>2</w:t>
        </w:r>
        <w:r>
          <w:fldChar w:fldCharType="end"/>
        </w:r>
        <w:r>
          <w:rPr>
            <w:lang w:val="es-ES"/>
          </w:rPr>
          <w:t xml:space="preserve"> </w:t>
        </w:r>
      </w:p>
    </w:sdtContent>
  </w:sdt>
  <w:tbl>
    <w:tblPr>
      <w:tblW w:w="7933" w:type="dxa"/>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2136"/>
      <w:gridCol w:w="1239"/>
      <w:gridCol w:w="1675"/>
      <w:gridCol w:w="1196"/>
    </w:tblGrid>
    <w:tr w:rsidR="00D47969" w14:paraId="3CEB4E63" w14:textId="77777777" w:rsidTr="000D1EFD">
      <w:tc>
        <w:tcPr>
          <w:tcW w:w="1687" w:type="dxa"/>
          <w:vMerge w:val="restart"/>
          <w:vAlign w:val="center"/>
        </w:tcPr>
        <w:p w14:paraId="6C75216A" w14:textId="77777777" w:rsidR="00D47969" w:rsidRDefault="00D47969" w:rsidP="00D47969">
          <w:pPr>
            <w:pBdr>
              <w:top w:val="nil"/>
              <w:left w:val="nil"/>
              <w:bottom w:val="nil"/>
              <w:right w:val="nil"/>
              <w:between w:val="nil"/>
            </w:pBdr>
            <w:tabs>
              <w:tab w:val="center" w:pos="4419"/>
              <w:tab w:val="right" w:pos="8838"/>
              <w:tab w:val="left" w:pos="7524"/>
            </w:tabs>
            <w:jc w:val="center"/>
            <w:rPr>
              <w:color w:val="000000"/>
            </w:rPr>
          </w:pPr>
          <w:r>
            <w:rPr>
              <w:noProof/>
            </w:rPr>
            <w:drawing>
              <wp:anchor distT="0" distB="0" distL="0" distR="0" simplePos="0" relativeHeight="251662336" behindDoc="1" locked="0" layoutInCell="1" hidden="0" allowOverlap="1" wp14:anchorId="07F4EC64" wp14:editId="5A1D7BD6">
                <wp:simplePos x="0" y="0"/>
                <wp:positionH relativeFrom="column">
                  <wp:posOffset>300355</wp:posOffset>
                </wp:positionH>
                <wp:positionV relativeFrom="paragraph">
                  <wp:posOffset>-339089</wp:posOffset>
                </wp:positionV>
                <wp:extent cx="326390" cy="1041400"/>
                <wp:effectExtent l="0" t="0" r="0" b="0"/>
                <wp:wrapNone/>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21648" t="7204" r="19189" b="4535"/>
                        <a:stretch>
                          <a:fillRect/>
                        </a:stretch>
                      </pic:blipFill>
                      <pic:spPr>
                        <a:xfrm rot="5400000">
                          <a:off x="0" y="0"/>
                          <a:ext cx="326390" cy="1041400"/>
                        </a:xfrm>
                        <a:prstGeom prst="rect">
                          <a:avLst/>
                        </a:prstGeom>
                        <a:ln/>
                      </pic:spPr>
                    </pic:pic>
                  </a:graphicData>
                </a:graphic>
              </wp:anchor>
            </w:drawing>
          </w:r>
        </w:p>
      </w:tc>
      <w:tc>
        <w:tcPr>
          <w:tcW w:w="2136" w:type="dxa"/>
          <w:vAlign w:val="center"/>
        </w:tcPr>
        <w:p w14:paraId="648FC4E2" w14:textId="77777777" w:rsidR="00D47969" w:rsidRDefault="00D47969" w:rsidP="00D47969">
          <w:pPr>
            <w:pBdr>
              <w:top w:val="nil"/>
              <w:left w:val="nil"/>
              <w:bottom w:val="nil"/>
              <w:right w:val="nil"/>
              <w:between w:val="nil"/>
            </w:pBdr>
            <w:tabs>
              <w:tab w:val="center" w:pos="4419"/>
              <w:tab w:val="right" w:pos="8838"/>
              <w:tab w:val="left" w:pos="7524"/>
            </w:tabs>
            <w:jc w:val="center"/>
            <w:rPr>
              <w:color w:val="000000"/>
            </w:rPr>
          </w:pPr>
          <w:r>
            <w:rPr>
              <w:rFonts w:ascii="Calibri" w:eastAsia="Calibri" w:hAnsi="Calibri" w:cs="Calibri"/>
              <w:color w:val="000000"/>
              <w:sz w:val="22"/>
              <w:szCs w:val="22"/>
            </w:rPr>
            <w:t>CÓDIGO</w:t>
          </w:r>
        </w:p>
      </w:tc>
      <w:tc>
        <w:tcPr>
          <w:tcW w:w="1239" w:type="dxa"/>
          <w:vAlign w:val="center"/>
        </w:tcPr>
        <w:p w14:paraId="7A810929" w14:textId="77777777" w:rsidR="00D47969" w:rsidRDefault="00D47969" w:rsidP="00D47969">
          <w:pPr>
            <w:pBdr>
              <w:top w:val="nil"/>
              <w:left w:val="nil"/>
              <w:bottom w:val="nil"/>
              <w:right w:val="nil"/>
              <w:between w:val="nil"/>
            </w:pBdr>
            <w:tabs>
              <w:tab w:val="center" w:pos="4419"/>
              <w:tab w:val="right" w:pos="8838"/>
              <w:tab w:val="left" w:pos="7524"/>
            </w:tabs>
            <w:jc w:val="center"/>
            <w:rPr>
              <w:color w:val="000000"/>
            </w:rPr>
          </w:pPr>
          <w:r>
            <w:rPr>
              <w:rFonts w:ascii="Calibri" w:eastAsia="Calibri" w:hAnsi="Calibri" w:cs="Calibri"/>
              <w:color w:val="000000"/>
              <w:sz w:val="22"/>
              <w:szCs w:val="22"/>
            </w:rPr>
            <w:t>VERSIÓN</w:t>
          </w:r>
        </w:p>
      </w:tc>
      <w:tc>
        <w:tcPr>
          <w:tcW w:w="1675" w:type="dxa"/>
          <w:vAlign w:val="center"/>
        </w:tcPr>
        <w:p w14:paraId="43495BC9" w14:textId="77777777" w:rsidR="00D47969" w:rsidRDefault="00D47969" w:rsidP="00D47969">
          <w:pPr>
            <w:pBdr>
              <w:top w:val="nil"/>
              <w:left w:val="nil"/>
              <w:bottom w:val="nil"/>
              <w:right w:val="nil"/>
              <w:between w:val="nil"/>
            </w:pBdr>
            <w:tabs>
              <w:tab w:val="center" w:pos="4419"/>
              <w:tab w:val="right" w:pos="8838"/>
              <w:tab w:val="left" w:pos="7524"/>
            </w:tabs>
            <w:jc w:val="center"/>
            <w:rPr>
              <w:color w:val="000000"/>
            </w:rPr>
          </w:pPr>
          <w:r>
            <w:rPr>
              <w:rFonts w:ascii="Calibri" w:eastAsia="Calibri" w:hAnsi="Calibri" w:cs="Calibri"/>
              <w:color w:val="000000"/>
              <w:sz w:val="22"/>
              <w:szCs w:val="22"/>
            </w:rPr>
            <w:t>ACTUALIZACIÓN</w:t>
          </w:r>
        </w:p>
      </w:tc>
      <w:tc>
        <w:tcPr>
          <w:tcW w:w="1196" w:type="dxa"/>
          <w:vAlign w:val="center"/>
        </w:tcPr>
        <w:p w14:paraId="70530B74" w14:textId="77777777" w:rsidR="00D47969" w:rsidRDefault="00D47969" w:rsidP="00D47969">
          <w:pPr>
            <w:pBdr>
              <w:top w:val="nil"/>
              <w:left w:val="nil"/>
              <w:bottom w:val="nil"/>
              <w:right w:val="nil"/>
              <w:between w:val="nil"/>
            </w:pBdr>
            <w:tabs>
              <w:tab w:val="center" w:pos="4419"/>
              <w:tab w:val="right" w:pos="8838"/>
              <w:tab w:val="left" w:pos="7524"/>
            </w:tabs>
            <w:jc w:val="center"/>
            <w:rPr>
              <w:color w:val="000000"/>
            </w:rPr>
          </w:pPr>
          <w:r>
            <w:rPr>
              <w:rFonts w:ascii="Calibri" w:eastAsia="Calibri" w:hAnsi="Calibri" w:cs="Calibri"/>
              <w:color w:val="000000"/>
              <w:sz w:val="22"/>
              <w:szCs w:val="22"/>
            </w:rPr>
            <w:t>FECHA</w:t>
          </w:r>
        </w:p>
      </w:tc>
    </w:tr>
    <w:tr w:rsidR="00D47969" w14:paraId="7DE9A892" w14:textId="77777777" w:rsidTr="000D1EFD">
      <w:tc>
        <w:tcPr>
          <w:tcW w:w="1687" w:type="dxa"/>
          <w:vMerge/>
          <w:vAlign w:val="center"/>
        </w:tcPr>
        <w:p w14:paraId="2A2AFF83" w14:textId="77777777" w:rsidR="00D47969" w:rsidRDefault="00D47969" w:rsidP="00D47969">
          <w:pPr>
            <w:widowControl w:val="0"/>
            <w:pBdr>
              <w:top w:val="nil"/>
              <w:left w:val="nil"/>
              <w:bottom w:val="nil"/>
              <w:right w:val="nil"/>
              <w:between w:val="nil"/>
            </w:pBdr>
            <w:spacing w:line="276" w:lineRule="auto"/>
            <w:rPr>
              <w:color w:val="000000"/>
            </w:rPr>
          </w:pPr>
        </w:p>
      </w:tc>
      <w:tc>
        <w:tcPr>
          <w:tcW w:w="2136" w:type="dxa"/>
          <w:vAlign w:val="center"/>
        </w:tcPr>
        <w:p w14:paraId="4E990C5F" w14:textId="6FBAC78C" w:rsidR="00D47969" w:rsidRDefault="00D47969" w:rsidP="00D47969">
          <w:pPr>
            <w:pBdr>
              <w:top w:val="nil"/>
              <w:left w:val="nil"/>
              <w:bottom w:val="nil"/>
              <w:right w:val="nil"/>
              <w:between w:val="nil"/>
            </w:pBdr>
            <w:tabs>
              <w:tab w:val="center" w:pos="4419"/>
              <w:tab w:val="right" w:pos="8838"/>
              <w:tab w:val="left" w:pos="7524"/>
            </w:tabs>
            <w:jc w:val="center"/>
            <w:rPr>
              <w:color w:val="000000"/>
            </w:rPr>
          </w:pPr>
          <w:r>
            <w:rPr>
              <w:rFonts w:ascii="Calibri" w:eastAsia="Calibri" w:hAnsi="Calibri" w:cs="Calibri"/>
              <w:color w:val="000000"/>
              <w:sz w:val="22"/>
              <w:szCs w:val="22"/>
            </w:rPr>
            <w:t>CESN</w:t>
          </w:r>
          <w:r>
            <w:rPr>
              <w:rFonts w:ascii="Calibri" w:eastAsia="Calibri" w:hAnsi="Calibri" w:cs="Calibri"/>
              <w:color w:val="000000"/>
              <w:sz w:val="22"/>
              <w:szCs w:val="22"/>
            </w:rPr>
            <w:t xml:space="preserve"> – UPI – 001</w:t>
          </w:r>
        </w:p>
      </w:tc>
      <w:tc>
        <w:tcPr>
          <w:tcW w:w="1239" w:type="dxa"/>
          <w:vAlign w:val="center"/>
        </w:tcPr>
        <w:p w14:paraId="607C72CC" w14:textId="77777777" w:rsidR="00D47969" w:rsidRDefault="00D47969" w:rsidP="00D47969">
          <w:pPr>
            <w:pBdr>
              <w:top w:val="nil"/>
              <w:left w:val="nil"/>
              <w:bottom w:val="nil"/>
              <w:right w:val="nil"/>
              <w:between w:val="nil"/>
            </w:pBdr>
            <w:tabs>
              <w:tab w:val="center" w:pos="4419"/>
              <w:tab w:val="right" w:pos="8838"/>
              <w:tab w:val="left" w:pos="7524"/>
            </w:tabs>
            <w:jc w:val="center"/>
            <w:rPr>
              <w:color w:val="000000"/>
            </w:rPr>
          </w:pPr>
          <w:r>
            <w:rPr>
              <w:rFonts w:ascii="Calibri" w:eastAsia="Calibri" w:hAnsi="Calibri" w:cs="Calibri"/>
              <w:color w:val="000000"/>
              <w:sz w:val="22"/>
              <w:szCs w:val="22"/>
            </w:rPr>
            <w:t>001</w:t>
          </w:r>
        </w:p>
      </w:tc>
      <w:tc>
        <w:tcPr>
          <w:tcW w:w="1675" w:type="dxa"/>
          <w:vAlign w:val="center"/>
        </w:tcPr>
        <w:p w14:paraId="214CF798" w14:textId="77777777" w:rsidR="00D47969" w:rsidRDefault="00D47969" w:rsidP="00D47969">
          <w:pPr>
            <w:pBdr>
              <w:top w:val="nil"/>
              <w:left w:val="nil"/>
              <w:bottom w:val="nil"/>
              <w:right w:val="nil"/>
              <w:between w:val="nil"/>
            </w:pBdr>
            <w:tabs>
              <w:tab w:val="center" w:pos="4419"/>
              <w:tab w:val="right" w:pos="8838"/>
              <w:tab w:val="left" w:pos="7524"/>
            </w:tabs>
            <w:jc w:val="center"/>
            <w:rPr>
              <w:color w:val="000000"/>
            </w:rPr>
          </w:pPr>
          <w:r>
            <w:rPr>
              <w:rFonts w:ascii="Calibri" w:eastAsia="Calibri" w:hAnsi="Calibri" w:cs="Calibri"/>
              <w:color w:val="000000"/>
              <w:sz w:val="22"/>
              <w:szCs w:val="22"/>
            </w:rPr>
            <w:t>–</w:t>
          </w:r>
        </w:p>
      </w:tc>
      <w:tc>
        <w:tcPr>
          <w:tcW w:w="1196" w:type="dxa"/>
          <w:vAlign w:val="center"/>
        </w:tcPr>
        <w:p w14:paraId="20C342E2" w14:textId="77777777" w:rsidR="00D47969" w:rsidRDefault="00D47969" w:rsidP="00D47969">
          <w:pPr>
            <w:pBdr>
              <w:top w:val="nil"/>
              <w:left w:val="nil"/>
              <w:bottom w:val="nil"/>
              <w:right w:val="nil"/>
              <w:between w:val="nil"/>
            </w:pBdr>
            <w:tabs>
              <w:tab w:val="center" w:pos="4419"/>
              <w:tab w:val="right" w:pos="8838"/>
              <w:tab w:val="left" w:pos="7524"/>
            </w:tabs>
            <w:jc w:val="center"/>
            <w:rPr>
              <w:color w:val="000000"/>
            </w:rPr>
          </w:pPr>
          <w:r>
            <w:rPr>
              <w:rFonts w:ascii="Calibri" w:eastAsia="Calibri" w:hAnsi="Calibri" w:cs="Calibri"/>
              <w:color w:val="000000"/>
              <w:sz w:val="22"/>
              <w:szCs w:val="22"/>
            </w:rPr>
            <w:t>2025</w:t>
          </w:r>
        </w:p>
      </w:tc>
    </w:tr>
  </w:tbl>
  <w:p w14:paraId="3E514791" w14:textId="77777777" w:rsidR="00D47969" w:rsidRDefault="00D479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75EDB" w14:textId="77777777" w:rsidR="00F5130F" w:rsidRDefault="00F5130F" w:rsidP="00960430">
      <w:pPr>
        <w:spacing w:after="0" w:line="240" w:lineRule="auto"/>
      </w:pPr>
      <w:r>
        <w:separator/>
      </w:r>
    </w:p>
  </w:footnote>
  <w:footnote w:type="continuationSeparator" w:id="0">
    <w:p w14:paraId="6DC2312A" w14:textId="77777777" w:rsidR="00F5130F" w:rsidRDefault="00F5130F" w:rsidP="00960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C9B8" w14:textId="77777777" w:rsidR="00960430" w:rsidRPr="00754C2C" w:rsidRDefault="00960430" w:rsidP="00960430">
    <w:pPr>
      <w:pStyle w:val="Encabezado"/>
      <w:spacing w:line="276" w:lineRule="auto"/>
      <w:jc w:val="center"/>
      <w:rPr>
        <w:b/>
        <w:bCs/>
      </w:rPr>
    </w:pPr>
    <w:r w:rsidRPr="00904D11">
      <w:rPr>
        <w:rFonts w:cs="Calibri"/>
        <w:noProof/>
        <w:color w:val="8E6C00"/>
        <w:sz w:val="26"/>
        <w:szCs w:val="26"/>
        <w:lang w:eastAsia="es-SV"/>
      </w:rPr>
      <w:drawing>
        <wp:anchor distT="0" distB="0" distL="114300" distR="114300" simplePos="0" relativeHeight="251660288" behindDoc="1" locked="0" layoutInCell="1" allowOverlap="1" wp14:anchorId="49322069" wp14:editId="2312334A">
          <wp:simplePos x="0" y="0"/>
          <wp:positionH relativeFrom="margin">
            <wp:posOffset>5989320</wp:posOffset>
          </wp:positionH>
          <wp:positionV relativeFrom="paragraph">
            <wp:posOffset>-163195</wp:posOffset>
          </wp:positionV>
          <wp:extent cx="603250" cy="696595"/>
          <wp:effectExtent l="0" t="0" r="6350" b="8255"/>
          <wp:wrapTight wrapText="bothSides">
            <wp:wrapPolygon edited="0">
              <wp:start x="0" y="0"/>
              <wp:lineTo x="0" y="21265"/>
              <wp:lineTo x="21145" y="21265"/>
              <wp:lineTo x="21145" y="0"/>
              <wp:lineTo x="0" y="0"/>
            </wp:wrapPolygon>
          </wp:wrapTight>
          <wp:docPr id="29" name="Imagen 6"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n 6"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4D11">
      <w:rPr>
        <w:rFonts w:cs="Calibri"/>
        <w:noProof/>
        <w:color w:val="8E6C00"/>
        <w:sz w:val="26"/>
        <w:szCs w:val="26"/>
        <w:lang w:eastAsia="es-SV"/>
      </w:rPr>
      <w:drawing>
        <wp:anchor distT="0" distB="0" distL="114300" distR="114300" simplePos="0" relativeHeight="251659264" behindDoc="1" locked="0" layoutInCell="1" allowOverlap="1" wp14:anchorId="0C465AE1" wp14:editId="021917AC">
          <wp:simplePos x="0" y="0"/>
          <wp:positionH relativeFrom="margin">
            <wp:posOffset>-213360</wp:posOffset>
          </wp:positionH>
          <wp:positionV relativeFrom="paragraph">
            <wp:posOffset>-85090</wp:posOffset>
          </wp:positionV>
          <wp:extent cx="743585" cy="621665"/>
          <wp:effectExtent l="0" t="0" r="0" b="6985"/>
          <wp:wrapTight wrapText="bothSides">
            <wp:wrapPolygon edited="0">
              <wp:start x="0" y="0"/>
              <wp:lineTo x="0" y="21181"/>
              <wp:lineTo x="21028" y="21181"/>
              <wp:lineTo x="21028" y="0"/>
              <wp:lineTo x="0" y="0"/>
            </wp:wrapPolygon>
          </wp:wrapTight>
          <wp:docPr id="30" name="Imagen 5"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35290" name="Imagen 5" descr="Imagen que contiene Diagrama&#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58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C2C">
      <w:rPr>
        <w:b/>
        <w:bCs/>
      </w:rPr>
      <w:t>ALCALDÍA MUNICIPAL DE SANTA ANA OESTE</w:t>
    </w:r>
  </w:p>
  <w:p w14:paraId="3AE047E0" w14:textId="77777777" w:rsidR="00960430" w:rsidRPr="00754C2C" w:rsidRDefault="00960430" w:rsidP="00960430">
    <w:pPr>
      <w:pStyle w:val="Encabezado"/>
      <w:spacing w:line="276" w:lineRule="auto"/>
      <w:jc w:val="center"/>
      <w:rPr>
        <w:b/>
        <w:bCs/>
      </w:rPr>
    </w:pPr>
    <w:r w:rsidRPr="00754C2C">
      <w:rPr>
        <w:b/>
        <w:bCs/>
      </w:rPr>
      <w:t>UNIDAD DE PLANIFICACIÓN INSTITUCIONAL</w:t>
    </w:r>
    <w:r>
      <w:rPr>
        <w:b/>
        <w:bCs/>
      </w:rPr>
      <w:t xml:space="preserve"> </w:t>
    </w:r>
  </w:p>
  <w:p w14:paraId="45B63572" w14:textId="0F9A4B56" w:rsidR="00960430" w:rsidRDefault="00D47969">
    <w:pPr>
      <w:pStyle w:val="Encabezado"/>
    </w:pPr>
    <w:r>
      <w:rPr>
        <w:noProof/>
      </w:rPr>
      <w:drawing>
        <wp:anchor distT="0" distB="0" distL="0" distR="0" simplePos="0" relativeHeight="251664384" behindDoc="1" locked="0" layoutInCell="1" hidden="0" allowOverlap="1" wp14:anchorId="2D48D02D" wp14:editId="1C86C001">
          <wp:simplePos x="0" y="0"/>
          <wp:positionH relativeFrom="margin">
            <wp:align>right</wp:align>
          </wp:positionH>
          <wp:positionV relativeFrom="paragraph">
            <wp:posOffset>284036</wp:posOffset>
          </wp:positionV>
          <wp:extent cx="5614953" cy="7440282"/>
          <wp:effectExtent l="0" t="0" r="0" b="0"/>
          <wp:wrapNone/>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5620599" cy="7447764"/>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11DC5"/>
    <w:multiLevelType w:val="hybridMultilevel"/>
    <w:tmpl w:val="C104590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33B91022"/>
    <w:multiLevelType w:val="hybridMultilevel"/>
    <w:tmpl w:val="B0F07788"/>
    <w:lvl w:ilvl="0" w:tplc="888243B6">
      <w:start w:val="1"/>
      <w:numFmt w:val="decimal"/>
      <w:lvlText w:val="%1."/>
      <w:lvlJc w:val="left"/>
      <w:pPr>
        <w:ind w:left="1068" w:hanging="708"/>
      </w:pPr>
      <w:rPr>
        <w:rFonts w:hint="default"/>
      </w:rPr>
    </w:lvl>
    <w:lvl w:ilvl="1" w:tplc="34C030DA">
      <w:start w:val="1"/>
      <w:numFmt w:val="lowerLetter"/>
      <w:lvlText w:val="%2."/>
      <w:lvlJc w:val="left"/>
      <w:pPr>
        <w:ind w:left="1788" w:hanging="708"/>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345025E2"/>
    <w:multiLevelType w:val="hybridMultilevel"/>
    <w:tmpl w:val="2520AA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3677311D"/>
    <w:multiLevelType w:val="hybridMultilevel"/>
    <w:tmpl w:val="5EF409E2"/>
    <w:lvl w:ilvl="0" w:tplc="888243B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36DD7AB3"/>
    <w:multiLevelType w:val="hybridMultilevel"/>
    <w:tmpl w:val="F7FE696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469513E3"/>
    <w:multiLevelType w:val="hybridMultilevel"/>
    <w:tmpl w:val="45E256A6"/>
    <w:lvl w:ilvl="0" w:tplc="888243B6">
      <w:start w:val="1"/>
      <w:numFmt w:val="decimal"/>
      <w:lvlText w:val="%1."/>
      <w:lvlJc w:val="left"/>
      <w:pPr>
        <w:ind w:left="1068" w:hanging="708"/>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C8B3769"/>
    <w:multiLevelType w:val="hybridMultilevel"/>
    <w:tmpl w:val="9EAA84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526F414F"/>
    <w:multiLevelType w:val="hybridMultilevel"/>
    <w:tmpl w:val="7AFEF3B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5F754775"/>
    <w:multiLevelType w:val="hybridMultilevel"/>
    <w:tmpl w:val="342009EC"/>
    <w:lvl w:ilvl="0" w:tplc="440A0013">
      <w:start w:val="1"/>
      <w:numFmt w:val="upperRoman"/>
      <w:lvlText w:val="%1."/>
      <w:lvlJc w:val="righ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5F7E3C6B"/>
    <w:multiLevelType w:val="multilevel"/>
    <w:tmpl w:val="8A6AA728"/>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FB65CEA"/>
    <w:multiLevelType w:val="hybridMultilevel"/>
    <w:tmpl w:val="7350334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73165668"/>
    <w:multiLevelType w:val="multilevel"/>
    <w:tmpl w:val="4296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5"/>
  </w:num>
  <w:num w:numId="4">
    <w:abstractNumId w:val="0"/>
  </w:num>
  <w:num w:numId="5">
    <w:abstractNumId w:val="4"/>
  </w:num>
  <w:num w:numId="6">
    <w:abstractNumId w:val="3"/>
  </w:num>
  <w:num w:numId="7">
    <w:abstractNumId w:val="6"/>
  </w:num>
  <w:num w:numId="8">
    <w:abstractNumId w:val="7"/>
  </w:num>
  <w:num w:numId="9">
    <w:abstractNumId w:val="9"/>
  </w:num>
  <w:num w:numId="10">
    <w:abstractNumId w:val="1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430"/>
    <w:rsid w:val="00016757"/>
    <w:rsid w:val="000657F3"/>
    <w:rsid w:val="00077B7E"/>
    <w:rsid w:val="001D0E8E"/>
    <w:rsid w:val="00237386"/>
    <w:rsid w:val="00255E66"/>
    <w:rsid w:val="002E36B0"/>
    <w:rsid w:val="00346729"/>
    <w:rsid w:val="00364592"/>
    <w:rsid w:val="0036654A"/>
    <w:rsid w:val="003F5CBD"/>
    <w:rsid w:val="005020C5"/>
    <w:rsid w:val="00621A5C"/>
    <w:rsid w:val="00632A17"/>
    <w:rsid w:val="006403A6"/>
    <w:rsid w:val="0071282F"/>
    <w:rsid w:val="007F6046"/>
    <w:rsid w:val="008106D6"/>
    <w:rsid w:val="0084040D"/>
    <w:rsid w:val="0087540E"/>
    <w:rsid w:val="008768B6"/>
    <w:rsid w:val="00946A32"/>
    <w:rsid w:val="00960430"/>
    <w:rsid w:val="009975E4"/>
    <w:rsid w:val="009B4D7A"/>
    <w:rsid w:val="009E6654"/>
    <w:rsid w:val="00A30DD3"/>
    <w:rsid w:val="00A415A1"/>
    <w:rsid w:val="00AD6E05"/>
    <w:rsid w:val="00AD742D"/>
    <w:rsid w:val="00AD7FD1"/>
    <w:rsid w:val="00C06456"/>
    <w:rsid w:val="00C1319A"/>
    <w:rsid w:val="00CF5FB0"/>
    <w:rsid w:val="00D4365F"/>
    <w:rsid w:val="00D47969"/>
    <w:rsid w:val="00D64150"/>
    <w:rsid w:val="00D64CBA"/>
    <w:rsid w:val="00D94437"/>
    <w:rsid w:val="00DF722F"/>
    <w:rsid w:val="00E33EFE"/>
    <w:rsid w:val="00E774CA"/>
    <w:rsid w:val="00E978C3"/>
    <w:rsid w:val="00F45368"/>
    <w:rsid w:val="00F5130F"/>
    <w:rsid w:val="00F75C59"/>
    <w:rsid w:val="00FA4404"/>
    <w:rsid w:val="00FF603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EA604"/>
  <w15:chartTrackingRefBased/>
  <w15:docId w15:val="{6B434DB9-A6AA-45CC-BFBB-9D67E6B94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S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75C59"/>
    <w:pPr>
      <w:keepNext/>
      <w:keepLines/>
      <w:spacing w:before="360" w:after="80" w:line="360" w:lineRule="auto"/>
      <w:jc w:val="both"/>
      <w:outlineLvl w:val="0"/>
    </w:pPr>
    <w:rPr>
      <w:rFonts w:ascii="Calibri Light" w:eastAsiaTheme="majorEastAsia" w:hAnsi="Calibri Light" w:cstheme="majorBidi"/>
      <w:b/>
      <w:szCs w:val="40"/>
    </w:rPr>
  </w:style>
  <w:style w:type="paragraph" w:styleId="Ttulo2">
    <w:name w:val="heading 2"/>
    <w:basedOn w:val="Normal"/>
    <w:next w:val="Normal"/>
    <w:link w:val="Ttulo2Car"/>
    <w:uiPriority w:val="9"/>
    <w:unhideWhenUsed/>
    <w:qFormat/>
    <w:rsid w:val="00F75C59"/>
    <w:pPr>
      <w:keepNext/>
      <w:keepLines/>
      <w:spacing w:before="160" w:after="80" w:line="360" w:lineRule="auto"/>
      <w:jc w:val="both"/>
      <w:outlineLvl w:val="1"/>
    </w:pPr>
    <w:rPr>
      <w:rFonts w:ascii="Calibri Light" w:eastAsiaTheme="majorEastAsia" w:hAnsi="Calibri Light" w:cstheme="majorBidi"/>
      <w:b/>
      <w:szCs w:val="32"/>
    </w:rPr>
  </w:style>
  <w:style w:type="paragraph" w:styleId="Ttulo3">
    <w:name w:val="heading 3"/>
    <w:basedOn w:val="Normal"/>
    <w:next w:val="Normal"/>
    <w:link w:val="Ttulo3Car"/>
    <w:uiPriority w:val="9"/>
    <w:semiHidden/>
    <w:unhideWhenUsed/>
    <w:qFormat/>
    <w:rsid w:val="0096043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6043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6043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6043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6043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6043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6043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5C59"/>
    <w:rPr>
      <w:rFonts w:ascii="Calibri Light" w:eastAsiaTheme="majorEastAsia" w:hAnsi="Calibri Light" w:cstheme="majorBidi"/>
      <w:b/>
      <w:szCs w:val="40"/>
    </w:rPr>
  </w:style>
  <w:style w:type="character" w:customStyle="1" w:styleId="Ttulo2Car">
    <w:name w:val="Título 2 Car"/>
    <w:basedOn w:val="Fuentedeprrafopredeter"/>
    <w:link w:val="Ttulo2"/>
    <w:uiPriority w:val="9"/>
    <w:rsid w:val="00F75C59"/>
    <w:rPr>
      <w:rFonts w:ascii="Calibri Light" w:eastAsiaTheme="majorEastAsia" w:hAnsi="Calibri Light" w:cstheme="majorBidi"/>
      <w:b/>
      <w:szCs w:val="32"/>
    </w:rPr>
  </w:style>
  <w:style w:type="character" w:customStyle="1" w:styleId="Ttulo3Car">
    <w:name w:val="Título 3 Car"/>
    <w:basedOn w:val="Fuentedeprrafopredeter"/>
    <w:link w:val="Ttulo3"/>
    <w:uiPriority w:val="9"/>
    <w:semiHidden/>
    <w:rsid w:val="0096043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6043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6043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6043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6043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6043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60430"/>
    <w:rPr>
      <w:rFonts w:eastAsiaTheme="majorEastAsia" w:cstheme="majorBidi"/>
      <w:color w:val="272727" w:themeColor="text1" w:themeTint="D8"/>
    </w:rPr>
  </w:style>
  <w:style w:type="paragraph" w:styleId="Ttulo">
    <w:name w:val="Title"/>
    <w:basedOn w:val="Normal"/>
    <w:next w:val="Normal"/>
    <w:link w:val="TtuloCar"/>
    <w:uiPriority w:val="10"/>
    <w:qFormat/>
    <w:rsid w:val="009604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6043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6043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6043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60430"/>
    <w:pPr>
      <w:spacing w:before="160"/>
      <w:jc w:val="center"/>
    </w:pPr>
    <w:rPr>
      <w:i/>
      <w:iCs/>
      <w:color w:val="404040" w:themeColor="text1" w:themeTint="BF"/>
    </w:rPr>
  </w:style>
  <w:style w:type="character" w:customStyle="1" w:styleId="CitaCar">
    <w:name w:val="Cita Car"/>
    <w:basedOn w:val="Fuentedeprrafopredeter"/>
    <w:link w:val="Cita"/>
    <w:uiPriority w:val="29"/>
    <w:rsid w:val="00960430"/>
    <w:rPr>
      <w:i/>
      <w:iCs/>
      <w:color w:val="404040" w:themeColor="text1" w:themeTint="BF"/>
    </w:rPr>
  </w:style>
  <w:style w:type="paragraph" w:styleId="Prrafodelista">
    <w:name w:val="List Paragraph"/>
    <w:basedOn w:val="Normal"/>
    <w:uiPriority w:val="34"/>
    <w:qFormat/>
    <w:rsid w:val="00960430"/>
    <w:pPr>
      <w:ind w:left="720"/>
      <w:contextualSpacing/>
    </w:pPr>
  </w:style>
  <w:style w:type="character" w:styleId="nfasisintenso">
    <w:name w:val="Intense Emphasis"/>
    <w:basedOn w:val="Fuentedeprrafopredeter"/>
    <w:uiPriority w:val="21"/>
    <w:qFormat/>
    <w:rsid w:val="00960430"/>
    <w:rPr>
      <w:i/>
      <w:iCs/>
      <w:color w:val="0F4761" w:themeColor="accent1" w:themeShade="BF"/>
    </w:rPr>
  </w:style>
  <w:style w:type="paragraph" w:styleId="Citadestacada">
    <w:name w:val="Intense Quote"/>
    <w:basedOn w:val="Normal"/>
    <w:next w:val="Normal"/>
    <w:link w:val="CitadestacadaCar"/>
    <w:uiPriority w:val="30"/>
    <w:qFormat/>
    <w:rsid w:val="009604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60430"/>
    <w:rPr>
      <w:i/>
      <w:iCs/>
      <w:color w:val="0F4761" w:themeColor="accent1" w:themeShade="BF"/>
    </w:rPr>
  </w:style>
  <w:style w:type="character" w:styleId="Referenciaintensa">
    <w:name w:val="Intense Reference"/>
    <w:basedOn w:val="Fuentedeprrafopredeter"/>
    <w:uiPriority w:val="32"/>
    <w:qFormat/>
    <w:rsid w:val="00960430"/>
    <w:rPr>
      <w:b/>
      <w:bCs/>
      <w:smallCaps/>
      <w:color w:val="0F4761" w:themeColor="accent1" w:themeShade="BF"/>
      <w:spacing w:val="5"/>
    </w:rPr>
  </w:style>
  <w:style w:type="paragraph" w:styleId="Encabezado">
    <w:name w:val="header"/>
    <w:basedOn w:val="Normal"/>
    <w:link w:val="EncabezadoCar"/>
    <w:uiPriority w:val="99"/>
    <w:unhideWhenUsed/>
    <w:rsid w:val="009604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0430"/>
  </w:style>
  <w:style w:type="paragraph" w:styleId="Piedepgina">
    <w:name w:val="footer"/>
    <w:basedOn w:val="Normal"/>
    <w:link w:val="PiedepginaCar"/>
    <w:uiPriority w:val="99"/>
    <w:unhideWhenUsed/>
    <w:rsid w:val="009604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0430"/>
  </w:style>
  <w:style w:type="paragraph" w:styleId="TtuloTDC">
    <w:name w:val="TOC Heading"/>
    <w:basedOn w:val="Ttulo1"/>
    <w:next w:val="Normal"/>
    <w:uiPriority w:val="39"/>
    <w:unhideWhenUsed/>
    <w:qFormat/>
    <w:rsid w:val="00960430"/>
    <w:pPr>
      <w:spacing w:before="240" w:after="0" w:line="259" w:lineRule="auto"/>
      <w:outlineLvl w:val="9"/>
    </w:pPr>
    <w:rPr>
      <w:kern w:val="0"/>
      <w:sz w:val="32"/>
      <w:szCs w:val="32"/>
      <w:lang w:eastAsia="es-SV"/>
      <w14:ligatures w14:val="none"/>
    </w:rPr>
  </w:style>
  <w:style w:type="paragraph" w:styleId="TDC1">
    <w:name w:val="toc 1"/>
    <w:basedOn w:val="Normal"/>
    <w:next w:val="Normal"/>
    <w:autoRedefine/>
    <w:uiPriority w:val="39"/>
    <w:unhideWhenUsed/>
    <w:rsid w:val="00960430"/>
    <w:pPr>
      <w:spacing w:after="100"/>
    </w:pPr>
  </w:style>
  <w:style w:type="character" w:styleId="Hipervnculo">
    <w:name w:val="Hyperlink"/>
    <w:basedOn w:val="Fuentedeprrafopredeter"/>
    <w:uiPriority w:val="99"/>
    <w:unhideWhenUsed/>
    <w:rsid w:val="00960430"/>
    <w:rPr>
      <w:color w:val="467886" w:themeColor="hyperlink"/>
      <w:u w:val="single"/>
    </w:rPr>
  </w:style>
  <w:style w:type="character" w:styleId="Mencinsinresolver">
    <w:name w:val="Unresolved Mention"/>
    <w:basedOn w:val="Fuentedeprrafopredeter"/>
    <w:uiPriority w:val="99"/>
    <w:semiHidden/>
    <w:unhideWhenUsed/>
    <w:rsid w:val="0087540E"/>
    <w:rPr>
      <w:color w:val="605E5C"/>
      <w:shd w:val="clear" w:color="auto" w:fill="E1DFDD"/>
    </w:rPr>
  </w:style>
  <w:style w:type="paragraph" w:styleId="Sinespaciado">
    <w:name w:val="No Spacing"/>
    <w:uiPriority w:val="1"/>
    <w:qFormat/>
    <w:rsid w:val="00D64CBA"/>
    <w:pPr>
      <w:spacing w:after="0" w:line="240" w:lineRule="auto"/>
    </w:pPr>
  </w:style>
  <w:style w:type="paragraph" w:styleId="TDC2">
    <w:name w:val="toc 2"/>
    <w:basedOn w:val="Normal"/>
    <w:next w:val="Normal"/>
    <w:autoRedefine/>
    <w:uiPriority w:val="39"/>
    <w:unhideWhenUsed/>
    <w:rsid w:val="00F75C59"/>
    <w:pPr>
      <w:spacing w:after="100"/>
      <w:ind w:left="240"/>
    </w:pPr>
  </w:style>
  <w:style w:type="character" w:styleId="Textoennegrita">
    <w:name w:val="Strong"/>
    <w:basedOn w:val="Fuentedeprrafopredeter"/>
    <w:uiPriority w:val="22"/>
    <w:qFormat/>
    <w:rsid w:val="00016757"/>
    <w:rPr>
      <w:b/>
      <w:bCs/>
    </w:rPr>
  </w:style>
  <w:style w:type="paragraph" w:styleId="NormalWeb">
    <w:name w:val="Normal (Web)"/>
    <w:basedOn w:val="Normal"/>
    <w:uiPriority w:val="99"/>
    <w:unhideWhenUsed/>
    <w:rsid w:val="00016757"/>
    <w:pPr>
      <w:spacing w:before="100" w:beforeAutospacing="1" w:after="100" w:afterAutospacing="1" w:line="240" w:lineRule="auto"/>
    </w:pPr>
    <w:rPr>
      <w:rFonts w:ascii="Times New Roman" w:eastAsia="Times New Roman" w:hAnsi="Times New Roman" w:cs="Times New Roman"/>
      <w:kern w:val="0"/>
      <w:lang w:eastAsia="es-SV"/>
      <w14:ligatures w14:val="none"/>
    </w:rPr>
  </w:style>
  <w:style w:type="table" w:styleId="Tablaconcuadrcula">
    <w:name w:val="Table Grid"/>
    <w:basedOn w:val="Tablanormal"/>
    <w:uiPriority w:val="59"/>
    <w:rsid w:val="00016757"/>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98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nuncias@alcaldiasao.gob.sv" TargetMode="External"/><Relationship Id="rId5" Type="http://schemas.openxmlformats.org/officeDocument/2006/relationships/webSettings" Target="webSettings.xml"/><Relationship Id="rId10" Type="http://schemas.openxmlformats.org/officeDocument/2006/relationships/hyperlink" Target="mailto:denuncias@alcaldiasao.gob.sv"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524F1-C281-4C1F-861A-D3781390B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4081</Words>
  <Characters>22446</Characters>
  <Application>Microsoft Office Word</Application>
  <DocSecurity>0</DocSecurity>
  <Lines>187</Lines>
  <Paragraphs>52</Paragraphs>
  <ScaleCrop>false</ScaleCrop>
  <HeadingPairs>
    <vt:vector size="4" baseType="variant">
      <vt:variant>
        <vt:lpstr>Título</vt:lpstr>
      </vt:variant>
      <vt:variant>
        <vt:i4>1</vt:i4>
      </vt:variant>
      <vt:variant>
        <vt:lpstr>Títulos</vt:lpstr>
      </vt:variant>
      <vt:variant>
        <vt:i4>19</vt:i4>
      </vt:variant>
    </vt:vector>
  </HeadingPairs>
  <TitlesOfParts>
    <vt:vector size="20" baseType="lpstr">
      <vt:lpstr/>
      <vt:lpstr>INTRODUCCIÓN.</vt:lpstr>
      <vt:lpstr>DEFINICIONES</vt:lpstr>
      <vt:lpstr>ALCANCE</vt:lpstr>
      <vt:lpstr>COMPROMISO ANTISOBORNO</vt:lpstr>
      <vt:lpstr>COMPROMISO DE VERACIDAD</vt:lpstr>
      <vt:lpstr>COMPROMISO DE CONFIDENCIALIDAD.</vt:lpstr>
      <vt:lpstr>POLÍTICA INTEGRADA DEL SISTEMA DE GESTIÓN DE SAO.</vt:lpstr>
      <vt:lpstr>DECLARACIÓN DE CAMBIOS Y/O RIESGOS IMPORTANTES.</vt:lpstr>
      <vt:lpstr>DEBER DE COLABORACIÓN.</vt:lpstr>
      <vt:lpstr>CANALES DE DENUNCIA.</vt:lpstr>
      <vt:lpstr>REGALOS, HOSPITALIDADES, DONACIONES Y BENEFICIOS SIMILARES.</vt:lpstr>
      <vt:lpstr>CONFLICTOS DE INTERÉS.</vt:lpstr>
      <vt:lpstr>    Son situaciones que podrían dar lugar a un conflicto de interés:</vt:lpstr>
      <vt:lpstr>MARCO LEGAL APLICABLE.</vt:lpstr>
      <vt:lpstr>COMPROMISO AMBIENTAL</vt:lpstr>
      <vt:lpstr>CONSECUENCIAS EN CASO DE INCUMPLIMIENTO.</vt:lpstr>
      <vt:lpstr>VIGENCIA</vt:lpstr>
      <vt:lpstr>ANEXOS. </vt:lpstr>
      <vt:lpstr>    Anexo. Declaración De Conocimiento Y Aceptación</vt:lpstr>
    </vt:vector>
  </TitlesOfParts>
  <Company/>
  <LinksUpToDate>false</LinksUpToDate>
  <CharactersWithSpaces>26475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gerente administrativo</dc:creator>
  <cp:keywords/>
  <dc:description/>
  <cp:lastModifiedBy>Edgar Alexander Moran Barrera</cp:lastModifiedBy>
  <cp:revision>9</cp:revision>
  <cp:lastPrinted>2026-03-13T23:55:00Z</cp:lastPrinted>
  <dcterms:created xsi:type="dcterms:W3CDTF">2026-03-20T20:34:00Z</dcterms:created>
  <dcterms:modified xsi:type="dcterms:W3CDTF">2026-03-20T20:54:00Z</dcterms:modified>
</cp:coreProperties>
</file>